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BE1C" w14:textId="75218834" w:rsidR="00075A23" w:rsidRPr="00873ECF" w:rsidRDefault="0012077B" w:rsidP="00077C61">
      <w:pPr>
        <w:jc w:val="center"/>
        <w:rPr>
          <w:rFonts w:ascii="Times New Roman" w:hAnsi="Times New Roman" w:cs="Times New Roman"/>
          <w:b/>
          <w:bCs/>
          <w:i/>
          <w:iCs/>
          <w:sz w:val="28"/>
          <w:szCs w:val="28"/>
          <w:u w:val="single"/>
        </w:rPr>
      </w:pPr>
      <w:r w:rsidRPr="00873ECF">
        <w:rPr>
          <w:rFonts w:ascii="Times New Roman" w:hAnsi="Times New Roman" w:cs="Times New Roman"/>
          <w:b/>
          <w:bCs/>
          <w:i/>
          <w:iCs/>
          <w:sz w:val="28"/>
          <w:szCs w:val="28"/>
          <w:u w:val="single"/>
        </w:rPr>
        <w:t>A</w:t>
      </w:r>
      <w:r w:rsidR="00077C61" w:rsidRPr="00873ECF">
        <w:rPr>
          <w:rFonts w:ascii="Times New Roman" w:hAnsi="Times New Roman" w:cs="Times New Roman"/>
          <w:b/>
          <w:bCs/>
          <w:i/>
          <w:iCs/>
          <w:sz w:val="28"/>
          <w:szCs w:val="28"/>
          <w:u w:val="single"/>
        </w:rPr>
        <w:t xml:space="preserve">pliecinājums </w:t>
      </w:r>
      <w:r w:rsidR="005B4816" w:rsidRPr="00873ECF">
        <w:rPr>
          <w:rFonts w:ascii="Times New Roman" w:hAnsi="Times New Roman" w:cs="Times New Roman"/>
          <w:b/>
          <w:bCs/>
          <w:i/>
          <w:iCs/>
          <w:sz w:val="28"/>
          <w:szCs w:val="28"/>
          <w:u w:val="single"/>
        </w:rPr>
        <w:t xml:space="preserve">par </w:t>
      </w:r>
      <w:proofErr w:type="spellStart"/>
      <w:r w:rsidR="005B4816" w:rsidRPr="00873ECF">
        <w:rPr>
          <w:rFonts w:ascii="Times New Roman" w:hAnsi="Times New Roman" w:cs="Times New Roman"/>
          <w:b/>
          <w:bCs/>
          <w:i/>
          <w:iCs/>
          <w:sz w:val="28"/>
          <w:szCs w:val="28"/>
          <w:u w:val="single"/>
        </w:rPr>
        <w:t>de</w:t>
      </w:r>
      <w:proofErr w:type="spellEnd"/>
      <w:r w:rsidR="005B4816" w:rsidRPr="00873ECF">
        <w:rPr>
          <w:rFonts w:ascii="Times New Roman" w:hAnsi="Times New Roman" w:cs="Times New Roman"/>
          <w:b/>
          <w:bCs/>
          <w:i/>
          <w:iCs/>
          <w:sz w:val="28"/>
          <w:szCs w:val="28"/>
          <w:u w:val="single"/>
        </w:rPr>
        <w:t xml:space="preserve"> </w:t>
      </w:r>
      <w:proofErr w:type="spellStart"/>
      <w:r w:rsidR="005B4816" w:rsidRPr="00873ECF">
        <w:rPr>
          <w:rFonts w:ascii="Times New Roman" w:hAnsi="Times New Roman" w:cs="Times New Roman"/>
          <w:b/>
          <w:bCs/>
          <w:i/>
          <w:iCs/>
          <w:sz w:val="28"/>
          <w:szCs w:val="28"/>
          <w:u w:val="single"/>
        </w:rPr>
        <w:t>minimis</w:t>
      </w:r>
      <w:proofErr w:type="spellEnd"/>
      <w:r w:rsidR="005B4816" w:rsidRPr="00873ECF">
        <w:rPr>
          <w:rFonts w:ascii="Times New Roman" w:hAnsi="Times New Roman" w:cs="Times New Roman"/>
          <w:b/>
          <w:bCs/>
          <w:i/>
          <w:iCs/>
          <w:sz w:val="28"/>
          <w:szCs w:val="28"/>
          <w:u w:val="single"/>
        </w:rPr>
        <w:t xml:space="preserve"> atbalst</w:t>
      </w:r>
      <w:r w:rsidRPr="00873ECF">
        <w:rPr>
          <w:rFonts w:ascii="Times New Roman" w:hAnsi="Times New Roman" w:cs="Times New Roman"/>
          <w:b/>
          <w:bCs/>
          <w:i/>
          <w:iCs/>
          <w:sz w:val="28"/>
          <w:szCs w:val="28"/>
          <w:u w:val="single"/>
        </w:rPr>
        <w:t>a saņemšan</w:t>
      </w:r>
      <w:r w:rsidR="00873ECF">
        <w:rPr>
          <w:rFonts w:ascii="Times New Roman" w:hAnsi="Times New Roman" w:cs="Times New Roman"/>
          <w:b/>
          <w:bCs/>
          <w:i/>
          <w:iCs/>
          <w:sz w:val="28"/>
          <w:szCs w:val="28"/>
          <w:u w:val="single"/>
        </w:rPr>
        <w:t>u</w:t>
      </w:r>
    </w:p>
    <w:p w14:paraId="4C9C086C" w14:textId="77777777" w:rsidR="00F37274" w:rsidRDefault="00F37274" w:rsidP="00077C61">
      <w:pPr>
        <w:jc w:val="center"/>
        <w:rPr>
          <w:rFonts w:ascii="Times New Roman" w:hAnsi="Times New Roman" w:cs="Times New Roman"/>
          <w:b/>
          <w:bCs/>
          <w:sz w:val="28"/>
          <w:szCs w:val="28"/>
        </w:rPr>
      </w:pPr>
    </w:p>
    <w:tbl>
      <w:tblPr>
        <w:tblStyle w:val="Reatabula"/>
        <w:tblpPr w:leftFromText="180" w:rightFromText="180" w:vertAnchor="text" w:horzAnchor="margin" w:tblpXSpec="center" w:tblpY="81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127"/>
        <w:gridCol w:w="2745"/>
        <w:gridCol w:w="289"/>
        <w:gridCol w:w="2268"/>
        <w:gridCol w:w="283"/>
        <w:gridCol w:w="1985"/>
        <w:gridCol w:w="283"/>
        <w:gridCol w:w="992"/>
      </w:tblGrid>
      <w:tr w:rsidR="00F37274" w:rsidRPr="00F37274" w14:paraId="2369597C" w14:textId="77777777" w:rsidTr="00192DF0">
        <w:trPr>
          <w:trHeight w:val="340"/>
        </w:trPr>
        <w:tc>
          <w:tcPr>
            <w:tcW w:w="2127" w:type="dxa"/>
            <w:tcBorders>
              <w:right w:val="single" w:sz="4" w:space="0" w:color="003B85"/>
            </w:tcBorders>
            <w:vAlign w:val="center"/>
          </w:tcPr>
          <w:p w14:paraId="7D1D431F" w14:textId="0EF086FD" w:rsidR="006E0455" w:rsidRDefault="006E0455" w:rsidP="006F6523">
            <w:pPr>
              <w:rPr>
                <w:b/>
                <w:bCs/>
                <w:color w:val="000000" w:themeColor="text1"/>
                <w:lang w:val="lv-LV"/>
              </w:rPr>
            </w:pPr>
            <w:r>
              <w:rPr>
                <w:b/>
                <w:bCs/>
                <w:color w:val="000000" w:themeColor="text1"/>
                <w:lang w:val="lv-LV"/>
              </w:rPr>
              <w:t>Dzīvokļa īpašnieks/</w:t>
            </w:r>
          </w:p>
          <w:p w14:paraId="4E727ED4" w14:textId="19917AB5" w:rsidR="00F37274" w:rsidRPr="00873ECF" w:rsidRDefault="002C5EE6" w:rsidP="006F6523">
            <w:pPr>
              <w:rPr>
                <w:b/>
                <w:bCs/>
                <w:color w:val="000000" w:themeColor="text1"/>
                <w:lang w:val="lv-LV"/>
              </w:rPr>
            </w:pPr>
            <w:r w:rsidRPr="00873ECF">
              <w:rPr>
                <w:b/>
                <w:bCs/>
                <w:color w:val="000000" w:themeColor="text1"/>
                <w:lang w:val="lv-LV"/>
              </w:rPr>
              <w:t>Kopīpašnieks</w:t>
            </w:r>
          </w:p>
        </w:tc>
        <w:tc>
          <w:tcPr>
            <w:tcW w:w="2745" w:type="dxa"/>
            <w:tcBorders>
              <w:top w:val="single" w:sz="4" w:space="0" w:color="003B85"/>
              <w:left w:val="single" w:sz="4" w:space="0" w:color="003B85"/>
              <w:bottom w:val="single" w:sz="4" w:space="0" w:color="003B85"/>
              <w:right w:val="single" w:sz="4" w:space="0" w:color="003B85"/>
            </w:tcBorders>
            <w:vAlign w:val="center"/>
          </w:tcPr>
          <w:p w14:paraId="19785A4B" w14:textId="77777777" w:rsidR="00F37274" w:rsidRPr="00F37274" w:rsidRDefault="00F37274" w:rsidP="006F6523">
            <w:pPr>
              <w:rPr>
                <w:color w:val="000000" w:themeColor="text1"/>
                <w:lang w:val="lv-LV"/>
              </w:rPr>
            </w:pPr>
          </w:p>
        </w:tc>
        <w:tc>
          <w:tcPr>
            <w:tcW w:w="289" w:type="dxa"/>
            <w:tcBorders>
              <w:left w:val="single" w:sz="4" w:space="0" w:color="003B85"/>
              <w:right w:val="single" w:sz="4" w:space="0" w:color="003B85"/>
            </w:tcBorders>
            <w:vAlign w:val="center"/>
          </w:tcPr>
          <w:p w14:paraId="392CA977" w14:textId="77777777" w:rsidR="00F37274" w:rsidRPr="00F37274" w:rsidRDefault="00F37274" w:rsidP="006F6523">
            <w:pPr>
              <w:rPr>
                <w:color w:val="000000" w:themeColor="text1"/>
                <w:szCs w:val="2"/>
                <w:lang w:val="lv-LV"/>
              </w:rPr>
            </w:pPr>
          </w:p>
        </w:tc>
        <w:tc>
          <w:tcPr>
            <w:tcW w:w="2268" w:type="dxa"/>
            <w:tcBorders>
              <w:top w:val="single" w:sz="4" w:space="0" w:color="003B85"/>
              <w:left w:val="single" w:sz="4" w:space="0" w:color="003B85"/>
              <w:bottom w:val="single" w:sz="4" w:space="0" w:color="003B85"/>
              <w:right w:val="single" w:sz="4" w:space="0" w:color="003B85"/>
            </w:tcBorders>
            <w:vAlign w:val="center"/>
          </w:tcPr>
          <w:p w14:paraId="016E193E" w14:textId="77777777" w:rsidR="00F37274" w:rsidRPr="00F37274" w:rsidRDefault="00F37274" w:rsidP="006F6523">
            <w:pPr>
              <w:rPr>
                <w:color w:val="000000" w:themeColor="text1"/>
                <w:lang w:val="lv-LV"/>
              </w:rPr>
            </w:pPr>
          </w:p>
        </w:tc>
        <w:tc>
          <w:tcPr>
            <w:tcW w:w="283" w:type="dxa"/>
            <w:tcBorders>
              <w:left w:val="single" w:sz="4" w:space="0" w:color="003B85"/>
              <w:right w:val="single" w:sz="4" w:space="0" w:color="FFFFFF" w:themeColor="background1"/>
            </w:tcBorders>
            <w:vAlign w:val="center"/>
          </w:tcPr>
          <w:p w14:paraId="77CB1F49" w14:textId="77777777" w:rsidR="00F37274" w:rsidRPr="00F37274" w:rsidRDefault="00F37274" w:rsidP="006F6523">
            <w:pPr>
              <w:rPr>
                <w:color w:val="000000" w:themeColor="text1"/>
                <w:sz w:val="16"/>
                <w:lang w:val="lv-LV"/>
              </w:rPr>
            </w:pPr>
          </w:p>
        </w:tc>
        <w:tc>
          <w:tcPr>
            <w:tcW w:w="326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7C2377" w14:textId="77777777" w:rsidR="00F37274" w:rsidRPr="00F37274" w:rsidRDefault="00F37274" w:rsidP="006F6523">
            <w:pPr>
              <w:rPr>
                <w:color w:val="000000" w:themeColor="text1"/>
                <w:sz w:val="16"/>
                <w:lang w:val="lv-LV"/>
              </w:rPr>
            </w:pPr>
          </w:p>
        </w:tc>
      </w:tr>
      <w:tr w:rsidR="00F37274" w:rsidRPr="00F37274" w14:paraId="70CB9FE0" w14:textId="77777777" w:rsidTr="00192DF0">
        <w:tc>
          <w:tcPr>
            <w:tcW w:w="2127" w:type="dxa"/>
            <w:vAlign w:val="center"/>
          </w:tcPr>
          <w:p w14:paraId="1DC363BB" w14:textId="77777777" w:rsidR="00F37274" w:rsidRDefault="00F37274" w:rsidP="006F6523">
            <w:pPr>
              <w:rPr>
                <w:color w:val="000000" w:themeColor="text1"/>
                <w:sz w:val="16"/>
                <w:lang w:val="lv-LV"/>
              </w:rPr>
            </w:pPr>
          </w:p>
          <w:p w14:paraId="033EB6E5" w14:textId="77777777" w:rsidR="0012077B" w:rsidRDefault="0012077B" w:rsidP="006F6523">
            <w:pPr>
              <w:rPr>
                <w:color w:val="000000" w:themeColor="text1"/>
                <w:sz w:val="16"/>
                <w:lang w:val="lv-LV"/>
              </w:rPr>
            </w:pPr>
          </w:p>
          <w:p w14:paraId="1673E28F" w14:textId="77777777" w:rsidR="0012077B" w:rsidRDefault="0012077B" w:rsidP="006F6523">
            <w:pPr>
              <w:rPr>
                <w:color w:val="000000" w:themeColor="text1"/>
                <w:sz w:val="16"/>
                <w:lang w:val="lv-LV"/>
              </w:rPr>
            </w:pPr>
          </w:p>
          <w:p w14:paraId="5716D58D" w14:textId="77777777" w:rsidR="0012077B" w:rsidRDefault="0012077B" w:rsidP="006F6523">
            <w:pPr>
              <w:rPr>
                <w:color w:val="000000" w:themeColor="text1"/>
                <w:sz w:val="16"/>
                <w:lang w:val="lv-LV"/>
              </w:rPr>
            </w:pPr>
          </w:p>
          <w:p w14:paraId="1B9AA7F1" w14:textId="77777777" w:rsidR="0012077B" w:rsidRPr="00F37274" w:rsidRDefault="0012077B" w:rsidP="006F6523">
            <w:pPr>
              <w:rPr>
                <w:color w:val="000000" w:themeColor="text1"/>
                <w:sz w:val="16"/>
                <w:lang w:val="lv-LV"/>
              </w:rPr>
            </w:pPr>
          </w:p>
        </w:tc>
        <w:tc>
          <w:tcPr>
            <w:tcW w:w="2745" w:type="dxa"/>
            <w:tcBorders>
              <w:top w:val="single" w:sz="4" w:space="0" w:color="003B85"/>
              <w:bottom w:val="single" w:sz="4" w:space="0" w:color="003B85"/>
            </w:tcBorders>
          </w:tcPr>
          <w:p w14:paraId="17297D61" w14:textId="77777777" w:rsidR="00F37274" w:rsidRPr="00F37274" w:rsidRDefault="00F37274" w:rsidP="006F6523">
            <w:pPr>
              <w:jc w:val="center"/>
              <w:rPr>
                <w:color w:val="000000" w:themeColor="text1"/>
                <w:sz w:val="14"/>
                <w:szCs w:val="10"/>
                <w:lang w:val="lv-LV"/>
              </w:rPr>
            </w:pPr>
            <w:r w:rsidRPr="00F37274">
              <w:rPr>
                <w:color w:val="000000" w:themeColor="text1"/>
                <w:sz w:val="14"/>
                <w:szCs w:val="10"/>
                <w:lang w:val="lv-LV"/>
              </w:rPr>
              <w:t>Nosaukums / Vārds, uzvārds</w:t>
            </w:r>
          </w:p>
        </w:tc>
        <w:tc>
          <w:tcPr>
            <w:tcW w:w="289" w:type="dxa"/>
          </w:tcPr>
          <w:p w14:paraId="2DBBA7E3" w14:textId="77777777" w:rsidR="00F37274" w:rsidRPr="00F37274" w:rsidRDefault="00F37274" w:rsidP="006F6523">
            <w:pPr>
              <w:jc w:val="center"/>
              <w:rPr>
                <w:color w:val="000000" w:themeColor="text1"/>
                <w:sz w:val="14"/>
                <w:szCs w:val="10"/>
                <w:lang w:val="lv-LV"/>
              </w:rPr>
            </w:pPr>
          </w:p>
        </w:tc>
        <w:tc>
          <w:tcPr>
            <w:tcW w:w="2268" w:type="dxa"/>
            <w:tcBorders>
              <w:top w:val="single" w:sz="4" w:space="0" w:color="003B85"/>
              <w:bottom w:val="single" w:sz="4" w:space="0" w:color="003B85"/>
            </w:tcBorders>
          </w:tcPr>
          <w:p w14:paraId="13248B68" w14:textId="77777777" w:rsidR="00F37274" w:rsidRPr="00F37274" w:rsidRDefault="00F37274" w:rsidP="006F6523">
            <w:pPr>
              <w:jc w:val="center"/>
              <w:rPr>
                <w:color w:val="000000" w:themeColor="text1"/>
                <w:sz w:val="14"/>
                <w:szCs w:val="10"/>
                <w:lang w:val="lv-LV"/>
              </w:rPr>
            </w:pPr>
            <w:r w:rsidRPr="00F37274">
              <w:rPr>
                <w:color w:val="000000" w:themeColor="text1"/>
                <w:sz w:val="14"/>
                <w:szCs w:val="10"/>
                <w:lang w:val="lv-LV"/>
              </w:rPr>
              <w:t>Reģistrācijas Nr. / personas kods</w:t>
            </w:r>
          </w:p>
        </w:tc>
        <w:tc>
          <w:tcPr>
            <w:tcW w:w="283" w:type="dxa"/>
            <w:vAlign w:val="center"/>
          </w:tcPr>
          <w:p w14:paraId="7C04C362" w14:textId="77777777" w:rsidR="00F37274" w:rsidRPr="00F37274" w:rsidRDefault="00F37274" w:rsidP="006F6523">
            <w:pPr>
              <w:jc w:val="center"/>
              <w:rPr>
                <w:color w:val="000000" w:themeColor="text1"/>
                <w:sz w:val="14"/>
                <w:szCs w:val="14"/>
                <w:lang w:val="lv-LV"/>
              </w:rPr>
            </w:pPr>
          </w:p>
        </w:tc>
        <w:tc>
          <w:tcPr>
            <w:tcW w:w="3260" w:type="dxa"/>
            <w:gridSpan w:val="3"/>
            <w:tcBorders>
              <w:top w:val="single" w:sz="4" w:space="0" w:color="FFFFFF" w:themeColor="background1"/>
            </w:tcBorders>
          </w:tcPr>
          <w:p w14:paraId="5DC8860E" w14:textId="77777777" w:rsidR="00F37274" w:rsidRPr="00F37274" w:rsidRDefault="00F37274" w:rsidP="006F6523">
            <w:pPr>
              <w:jc w:val="center"/>
              <w:rPr>
                <w:color w:val="000000" w:themeColor="text1"/>
                <w:sz w:val="14"/>
                <w:szCs w:val="14"/>
                <w:lang w:val="lv-LV"/>
              </w:rPr>
            </w:pPr>
          </w:p>
        </w:tc>
      </w:tr>
      <w:tr w:rsidR="006F6523" w:rsidRPr="00F37274" w14:paraId="7D8276EB" w14:textId="77777777" w:rsidTr="00192DF0">
        <w:trPr>
          <w:trHeight w:val="462"/>
        </w:trPr>
        <w:tc>
          <w:tcPr>
            <w:tcW w:w="2127" w:type="dxa"/>
            <w:vMerge w:val="restart"/>
            <w:tcBorders>
              <w:top w:val="single" w:sz="4" w:space="0" w:color="000000" w:themeColor="text1"/>
            </w:tcBorders>
            <w:vAlign w:val="center"/>
          </w:tcPr>
          <w:p w14:paraId="7411557D" w14:textId="77777777" w:rsidR="006F6523" w:rsidRPr="00F37274" w:rsidRDefault="006F6523" w:rsidP="006F6523">
            <w:pPr>
              <w:rPr>
                <w:color w:val="000000" w:themeColor="text1"/>
                <w:sz w:val="16"/>
              </w:rPr>
            </w:pPr>
          </w:p>
        </w:tc>
        <w:tc>
          <w:tcPr>
            <w:tcW w:w="2745" w:type="dxa"/>
            <w:tcBorders>
              <w:top w:val="single" w:sz="4" w:space="0" w:color="000000" w:themeColor="text1"/>
              <w:bottom w:val="single" w:sz="4" w:space="0" w:color="FFFFFF" w:themeColor="background1"/>
            </w:tcBorders>
          </w:tcPr>
          <w:p w14:paraId="5809A0F5" w14:textId="77777777" w:rsidR="006F6523" w:rsidRPr="00F37274" w:rsidRDefault="006F6523" w:rsidP="006F6523">
            <w:pPr>
              <w:jc w:val="center"/>
              <w:rPr>
                <w:color w:val="000000" w:themeColor="text1"/>
                <w:sz w:val="14"/>
                <w:szCs w:val="10"/>
              </w:rPr>
            </w:pPr>
          </w:p>
        </w:tc>
        <w:tc>
          <w:tcPr>
            <w:tcW w:w="289" w:type="dxa"/>
            <w:tcBorders>
              <w:top w:val="single" w:sz="4" w:space="0" w:color="000000" w:themeColor="text1"/>
              <w:bottom w:val="single" w:sz="4" w:space="0" w:color="FFFFFF" w:themeColor="background1"/>
            </w:tcBorders>
          </w:tcPr>
          <w:p w14:paraId="0470BD49" w14:textId="77777777" w:rsidR="006F6523" w:rsidRPr="00F37274" w:rsidRDefault="006F6523" w:rsidP="006F6523">
            <w:pPr>
              <w:jc w:val="center"/>
              <w:rPr>
                <w:color w:val="000000" w:themeColor="text1"/>
                <w:sz w:val="14"/>
                <w:szCs w:val="10"/>
              </w:rPr>
            </w:pPr>
          </w:p>
        </w:tc>
        <w:tc>
          <w:tcPr>
            <w:tcW w:w="2268" w:type="dxa"/>
            <w:tcBorders>
              <w:top w:val="single" w:sz="4" w:space="0" w:color="000000" w:themeColor="text1"/>
              <w:bottom w:val="single" w:sz="4" w:space="0" w:color="FFFFFF" w:themeColor="background1"/>
            </w:tcBorders>
          </w:tcPr>
          <w:p w14:paraId="741A4AAB" w14:textId="77777777" w:rsidR="006F6523" w:rsidRPr="00F37274" w:rsidRDefault="006F6523" w:rsidP="006F6523">
            <w:pPr>
              <w:jc w:val="center"/>
              <w:rPr>
                <w:color w:val="000000" w:themeColor="text1"/>
                <w:sz w:val="14"/>
                <w:szCs w:val="10"/>
              </w:rPr>
            </w:pPr>
          </w:p>
        </w:tc>
        <w:tc>
          <w:tcPr>
            <w:tcW w:w="283" w:type="dxa"/>
            <w:tcBorders>
              <w:top w:val="single" w:sz="4" w:space="0" w:color="000000" w:themeColor="text1"/>
              <w:bottom w:val="single" w:sz="4" w:space="0" w:color="FFFFFF" w:themeColor="background1"/>
            </w:tcBorders>
          </w:tcPr>
          <w:p w14:paraId="2FAF8852" w14:textId="77777777" w:rsidR="006F6523" w:rsidRPr="00F37274" w:rsidRDefault="006F6523" w:rsidP="006F6523">
            <w:pPr>
              <w:jc w:val="center"/>
              <w:rPr>
                <w:color w:val="000000" w:themeColor="text1"/>
                <w:sz w:val="14"/>
                <w:szCs w:val="10"/>
              </w:rPr>
            </w:pPr>
          </w:p>
        </w:tc>
        <w:tc>
          <w:tcPr>
            <w:tcW w:w="1985" w:type="dxa"/>
            <w:tcBorders>
              <w:top w:val="single" w:sz="4" w:space="0" w:color="000000" w:themeColor="text1"/>
              <w:bottom w:val="single" w:sz="4" w:space="0" w:color="FFFFFF" w:themeColor="background1"/>
            </w:tcBorders>
          </w:tcPr>
          <w:p w14:paraId="5E4CD3D3" w14:textId="77777777" w:rsidR="006F6523" w:rsidRDefault="006F6523" w:rsidP="006F6523">
            <w:pPr>
              <w:jc w:val="center"/>
              <w:rPr>
                <w:color w:val="000000" w:themeColor="text1"/>
                <w:sz w:val="14"/>
                <w:szCs w:val="10"/>
                <w:lang w:val="lv-LV"/>
              </w:rPr>
            </w:pPr>
          </w:p>
          <w:p w14:paraId="7C0D718D" w14:textId="77777777" w:rsidR="006F6523" w:rsidRPr="00F37274" w:rsidRDefault="006F6523" w:rsidP="006F6523">
            <w:pPr>
              <w:jc w:val="center"/>
              <w:rPr>
                <w:color w:val="000000" w:themeColor="text1"/>
                <w:sz w:val="14"/>
                <w:szCs w:val="10"/>
              </w:rPr>
            </w:pPr>
          </w:p>
        </w:tc>
        <w:tc>
          <w:tcPr>
            <w:tcW w:w="283" w:type="dxa"/>
            <w:tcBorders>
              <w:top w:val="single" w:sz="4" w:space="0" w:color="000000" w:themeColor="text1"/>
              <w:bottom w:val="single" w:sz="4" w:space="0" w:color="FFFFFF" w:themeColor="background1"/>
            </w:tcBorders>
          </w:tcPr>
          <w:p w14:paraId="2ACA1E2B" w14:textId="77777777" w:rsidR="006F6523" w:rsidRPr="00F37274" w:rsidRDefault="006F6523" w:rsidP="006F6523">
            <w:pPr>
              <w:jc w:val="center"/>
              <w:rPr>
                <w:color w:val="000000" w:themeColor="text1"/>
                <w:sz w:val="14"/>
                <w:szCs w:val="10"/>
              </w:rPr>
            </w:pPr>
          </w:p>
        </w:tc>
        <w:tc>
          <w:tcPr>
            <w:tcW w:w="992" w:type="dxa"/>
            <w:tcBorders>
              <w:top w:val="single" w:sz="4" w:space="0" w:color="000000" w:themeColor="text1"/>
              <w:bottom w:val="single" w:sz="4" w:space="0" w:color="FFFFFF" w:themeColor="background1"/>
            </w:tcBorders>
          </w:tcPr>
          <w:p w14:paraId="26F4197C" w14:textId="77777777" w:rsidR="006F6523" w:rsidRPr="00F37274" w:rsidRDefault="006F6523" w:rsidP="006F6523">
            <w:pPr>
              <w:jc w:val="center"/>
              <w:rPr>
                <w:color w:val="000000" w:themeColor="text1"/>
                <w:sz w:val="14"/>
                <w:szCs w:val="10"/>
              </w:rPr>
            </w:pPr>
          </w:p>
        </w:tc>
      </w:tr>
      <w:tr w:rsidR="00F37274" w:rsidRPr="00F37274" w14:paraId="2086A9A6" w14:textId="77777777" w:rsidTr="00192DF0">
        <w:trPr>
          <w:gridAfter w:val="7"/>
          <w:wAfter w:w="8845" w:type="dxa"/>
          <w:trHeight w:val="340"/>
        </w:trPr>
        <w:tc>
          <w:tcPr>
            <w:tcW w:w="2127" w:type="dxa"/>
            <w:vMerge/>
            <w:tcBorders>
              <w:right w:val="nil"/>
            </w:tcBorders>
          </w:tcPr>
          <w:p w14:paraId="3244D885" w14:textId="77777777" w:rsidR="00F37274" w:rsidRPr="00F37274" w:rsidRDefault="00F37274" w:rsidP="006F6523">
            <w:pPr>
              <w:rPr>
                <w:rFonts w:ascii="Century Gothic" w:hAnsi="Century Gothic"/>
                <w:color w:val="000000" w:themeColor="text1"/>
                <w:szCs w:val="16"/>
              </w:rPr>
            </w:pPr>
          </w:p>
        </w:tc>
      </w:tr>
    </w:tbl>
    <w:p w14:paraId="7C29ABFB" w14:textId="500C6073" w:rsidR="00077C61" w:rsidRPr="00F37274" w:rsidRDefault="00F37274" w:rsidP="00F37274">
      <w:pPr>
        <w:pBdr>
          <w:bottom w:val="single" w:sz="4" w:space="1" w:color="000000" w:themeColor="text1"/>
        </w:pBdr>
        <w:rPr>
          <w:rFonts w:ascii="Times New Roman" w:hAnsi="Times New Roman" w:cs="Times New Roman"/>
          <w:b/>
          <w:bCs/>
          <w:sz w:val="28"/>
          <w:szCs w:val="28"/>
        </w:rPr>
      </w:pPr>
      <w:r w:rsidRPr="00802CD2">
        <w:rPr>
          <w:rFonts w:ascii="Times New Roman" w:hAnsi="Times New Roman" w:cs="Times New Roman"/>
          <w:b/>
          <w:bCs/>
          <w:color w:val="000000" w:themeColor="text1"/>
        </w:rPr>
        <w:t xml:space="preserve">Informācija par </w:t>
      </w:r>
      <w:r w:rsidR="00FF148C" w:rsidRPr="00802CD2">
        <w:rPr>
          <w:rFonts w:ascii="Times New Roman" w:hAnsi="Times New Roman" w:cs="Times New Roman"/>
          <w:b/>
          <w:bCs/>
          <w:color w:val="000000" w:themeColor="text1"/>
        </w:rPr>
        <w:t>dzīvokļa īpašnieku/</w:t>
      </w:r>
      <w:r w:rsidRPr="00802CD2">
        <w:rPr>
          <w:rFonts w:ascii="Times New Roman" w:hAnsi="Times New Roman" w:cs="Times New Roman"/>
          <w:b/>
          <w:bCs/>
          <w:color w:val="000000" w:themeColor="text1"/>
        </w:rPr>
        <w:t>kopīpašnieku</w:t>
      </w:r>
    </w:p>
    <w:p w14:paraId="542A9AA4" w14:textId="7AA91D75" w:rsidR="00077C61" w:rsidRDefault="00077C61" w:rsidP="00077C61">
      <w:pPr>
        <w:jc w:val="both"/>
        <w:rPr>
          <w:rFonts w:ascii="Times New Roman" w:hAnsi="Times New Roman" w:cs="Times New Roman"/>
          <w:b/>
          <w:bCs/>
          <w:sz w:val="28"/>
          <w:szCs w:val="28"/>
        </w:rPr>
      </w:pPr>
    </w:p>
    <w:p w14:paraId="18B9BB1B" w14:textId="4EE786CF" w:rsidR="00077C61" w:rsidRPr="00F37274" w:rsidRDefault="00F37274" w:rsidP="00F37274">
      <w:pPr>
        <w:pBdr>
          <w:bottom w:val="single" w:sz="4" w:space="1" w:color="000000" w:themeColor="text1"/>
        </w:pBdr>
        <w:rPr>
          <w:rFonts w:ascii="Times New Roman" w:hAnsi="Times New Roman" w:cs="Times New Roman"/>
          <w:b/>
          <w:bCs/>
        </w:rPr>
      </w:pPr>
      <w:r w:rsidRPr="00802CD2">
        <w:rPr>
          <w:rFonts w:ascii="Times New Roman" w:hAnsi="Times New Roman" w:cs="Times New Roman"/>
          <w:b/>
          <w:bCs/>
        </w:rPr>
        <w:t xml:space="preserve">Informācija par </w:t>
      </w:r>
      <w:r w:rsidR="0012077B" w:rsidRPr="00802CD2">
        <w:rPr>
          <w:rFonts w:ascii="Times New Roman" w:hAnsi="Times New Roman" w:cs="Times New Roman"/>
          <w:b/>
          <w:bCs/>
        </w:rPr>
        <w:t>ēku/ēkas daļu</w:t>
      </w:r>
    </w:p>
    <w:tbl>
      <w:tblPr>
        <w:tblStyle w:val="Reatabula"/>
        <w:tblpPr w:leftFromText="180" w:rightFromText="180" w:vertAnchor="text" w:horzAnchor="margin" w:tblpXSpec="center" w:tblpY="293"/>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05"/>
        <w:gridCol w:w="8363"/>
      </w:tblGrid>
      <w:tr w:rsidR="002C5EE6" w:rsidRPr="00F37274" w14:paraId="06B3F48B" w14:textId="77777777" w:rsidTr="00393F81">
        <w:trPr>
          <w:trHeight w:val="340"/>
        </w:trPr>
        <w:tc>
          <w:tcPr>
            <w:tcW w:w="2405" w:type="dxa"/>
            <w:tcBorders>
              <w:right w:val="single" w:sz="4" w:space="0" w:color="003B85"/>
            </w:tcBorders>
            <w:vAlign w:val="center"/>
          </w:tcPr>
          <w:p w14:paraId="01ED54C0" w14:textId="4ABE1D24" w:rsidR="002C5EE6" w:rsidRPr="006F6523" w:rsidRDefault="0012077B" w:rsidP="002C5EE6">
            <w:pPr>
              <w:rPr>
                <w:b/>
                <w:bCs/>
                <w:color w:val="000000" w:themeColor="text1"/>
                <w:lang w:val="lv-LV"/>
              </w:rPr>
            </w:pPr>
            <w:r>
              <w:rPr>
                <w:b/>
                <w:bCs/>
                <w:color w:val="000000" w:themeColor="text1"/>
                <w:lang w:val="lv-LV"/>
              </w:rPr>
              <w:t>Ēkas adrese, kadastra apzīmējums</w:t>
            </w:r>
          </w:p>
        </w:tc>
        <w:tc>
          <w:tcPr>
            <w:tcW w:w="8363" w:type="dxa"/>
            <w:tcBorders>
              <w:top w:val="single" w:sz="4" w:space="0" w:color="003B85"/>
              <w:left w:val="single" w:sz="4" w:space="0" w:color="003B85"/>
              <w:bottom w:val="single" w:sz="4" w:space="0" w:color="003B85"/>
              <w:right w:val="single" w:sz="4" w:space="0" w:color="003B85"/>
            </w:tcBorders>
            <w:vAlign w:val="center"/>
          </w:tcPr>
          <w:p w14:paraId="08D8F822" w14:textId="77777777" w:rsidR="002C5EE6" w:rsidRPr="00F37274" w:rsidRDefault="002C5EE6" w:rsidP="002C5EE6">
            <w:pPr>
              <w:rPr>
                <w:color w:val="000000" w:themeColor="text1"/>
                <w:lang w:val="lv-LV"/>
              </w:rPr>
            </w:pPr>
          </w:p>
        </w:tc>
      </w:tr>
    </w:tbl>
    <w:p w14:paraId="083DEFBD" w14:textId="77777777" w:rsidR="002C5EE6" w:rsidRDefault="002C5EE6" w:rsidP="00F37274">
      <w:pPr>
        <w:jc w:val="both"/>
        <w:rPr>
          <w:rFonts w:ascii="Times New Roman" w:hAnsi="Times New Roman" w:cs="Times New Roman"/>
          <w:b/>
          <w:bCs/>
          <w:sz w:val="28"/>
          <w:szCs w:val="28"/>
        </w:rPr>
      </w:pPr>
    </w:p>
    <w:tbl>
      <w:tblPr>
        <w:tblStyle w:val="Reatabula"/>
        <w:tblpPr w:leftFromText="180" w:rightFromText="180" w:vertAnchor="text" w:horzAnchor="page" w:tblpX="571" w:tblpY="25"/>
        <w:tblW w:w="49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367"/>
        <w:gridCol w:w="1611"/>
      </w:tblGrid>
      <w:tr w:rsidR="00D81321" w:rsidRPr="00F37274" w14:paraId="43022E2D" w14:textId="77777777" w:rsidTr="00D81321">
        <w:trPr>
          <w:trHeight w:val="779"/>
        </w:trPr>
        <w:tc>
          <w:tcPr>
            <w:tcW w:w="3367" w:type="dxa"/>
            <w:tcBorders>
              <w:right w:val="single" w:sz="4" w:space="0" w:color="003B85"/>
            </w:tcBorders>
            <w:vAlign w:val="center"/>
          </w:tcPr>
          <w:p w14:paraId="0F3FEB6D" w14:textId="002D0504" w:rsidR="00393F81" w:rsidRPr="006F6523" w:rsidRDefault="0012077B" w:rsidP="00393F81">
            <w:pPr>
              <w:rPr>
                <w:b/>
                <w:bCs/>
                <w:color w:val="000000" w:themeColor="text1"/>
                <w:lang w:val="lv-LV"/>
              </w:rPr>
            </w:pPr>
            <w:r>
              <w:rPr>
                <w:b/>
                <w:bCs/>
                <w:color w:val="000000" w:themeColor="text1"/>
                <w:lang w:val="lv-LV"/>
              </w:rPr>
              <w:t>D</w:t>
            </w:r>
            <w:r w:rsidR="00393F81" w:rsidRPr="006F6523">
              <w:rPr>
                <w:b/>
                <w:bCs/>
                <w:color w:val="000000" w:themeColor="text1"/>
                <w:lang w:val="lv-LV"/>
              </w:rPr>
              <w:t xml:space="preserve">zīvokļa/nedzīvojamās telpu </w:t>
            </w:r>
            <w:proofErr w:type="spellStart"/>
            <w:r w:rsidR="00393F81" w:rsidRPr="006F6523">
              <w:rPr>
                <w:b/>
                <w:bCs/>
                <w:color w:val="000000" w:themeColor="text1"/>
                <w:lang w:val="lv-LV"/>
              </w:rPr>
              <w:t>gupas</w:t>
            </w:r>
            <w:proofErr w:type="spellEnd"/>
            <w:r w:rsidR="00393F81" w:rsidRPr="006F6523">
              <w:rPr>
                <w:b/>
                <w:bCs/>
                <w:color w:val="000000" w:themeColor="text1"/>
                <w:lang w:val="lv-LV"/>
              </w:rPr>
              <w:t>/mākslinieku darbnīcas numurs</w:t>
            </w:r>
          </w:p>
        </w:tc>
        <w:tc>
          <w:tcPr>
            <w:tcW w:w="1611" w:type="dxa"/>
            <w:tcBorders>
              <w:top w:val="single" w:sz="4" w:space="0" w:color="003B85"/>
              <w:left w:val="single" w:sz="4" w:space="0" w:color="003B85"/>
              <w:bottom w:val="single" w:sz="4" w:space="0" w:color="003B85"/>
              <w:right w:val="single" w:sz="4" w:space="0" w:color="003B85"/>
            </w:tcBorders>
            <w:vAlign w:val="center"/>
          </w:tcPr>
          <w:p w14:paraId="22376AA0" w14:textId="77777777" w:rsidR="00393F81" w:rsidRPr="00F37274" w:rsidRDefault="00393F81" w:rsidP="00393F81">
            <w:pPr>
              <w:rPr>
                <w:color w:val="000000" w:themeColor="text1"/>
                <w:lang w:val="lv-LV"/>
              </w:rPr>
            </w:pPr>
          </w:p>
        </w:tc>
      </w:tr>
    </w:tbl>
    <w:p w14:paraId="0AAD3676" w14:textId="080173F6" w:rsidR="00077C61" w:rsidRPr="002C5EE6" w:rsidRDefault="00077C61" w:rsidP="00077C61">
      <w:pPr>
        <w:jc w:val="both"/>
        <w:rPr>
          <w:rFonts w:ascii="Times New Roman" w:hAnsi="Times New Roman" w:cs="Times New Roman"/>
          <w:b/>
          <w:bCs/>
          <w:sz w:val="28"/>
          <w:szCs w:val="28"/>
        </w:rPr>
      </w:pPr>
    </w:p>
    <w:p w14:paraId="08BCD8AB" w14:textId="77777777" w:rsidR="00077C61" w:rsidRDefault="00077C61" w:rsidP="00077C61">
      <w:pPr>
        <w:jc w:val="both"/>
        <w:rPr>
          <w:rFonts w:ascii="Times New Roman" w:hAnsi="Times New Roman" w:cs="Times New Roman"/>
          <w:b/>
          <w:bCs/>
          <w:sz w:val="28"/>
          <w:szCs w:val="28"/>
        </w:rPr>
      </w:pPr>
    </w:p>
    <w:tbl>
      <w:tblPr>
        <w:tblStyle w:val="Reatabula"/>
        <w:tblpPr w:leftFromText="180" w:rightFromText="180" w:vertAnchor="text" w:horzAnchor="page" w:tblpX="571" w:tblpY="25"/>
        <w:tblW w:w="50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385"/>
        <w:gridCol w:w="1619"/>
      </w:tblGrid>
      <w:tr w:rsidR="00D81321" w:rsidRPr="00F37274" w14:paraId="5C5863E2" w14:textId="77777777" w:rsidTr="00873ECF">
        <w:trPr>
          <w:trHeight w:val="1052"/>
        </w:trPr>
        <w:tc>
          <w:tcPr>
            <w:tcW w:w="3385" w:type="dxa"/>
            <w:tcBorders>
              <w:right w:val="single" w:sz="4" w:space="0" w:color="003B85"/>
            </w:tcBorders>
            <w:vAlign w:val="center"/>
          </w:tcPr>
          <w:p w14:paraId="4E39961E" w14:textId="34C517A9" w:rsidR="00393F81" w:rsidRPr="006F6523" w:rsidRDefault="0012077B" w:rsidP="00AC34D0">
            <w:pPr>
              <w:rPr>
                <w:b/>
                <w:bCs/>
                <w:color w:val="000000" w:themeColor="text1"/>
                <w:lang w:val="lv-LV"/>
              </w:rPr>
            </w:pPr>
            <w:r>
              <w:rPr>
                <w:b/>
                <w:bCs/>
                <w:color w:val="000000" w:themeColor="text1"/>
                <w:lang w:val="lv-LV"/>
              </w:rPr>
              <w:t>Daļas apmērs</w:t>
            </w:r>
            <w:r w:rsidR="00393F81" w:rsidRPr="006F6523">
              <w:rPr>
                <w:b/>
                <w:bCs/>
                <w:color w:val="000000" w:themeColor="text1"/>
                <w:lang w:val="lv-LV"/>
              </w:rPr>
              <w:t xml:space="preserve"> (piemēram, 1, 1/2, 2/3)</w:t>
            </w:r>
          </w:p>
        </w:tc>
        <w:tc>
          <w:tcPr>
            <w:tcW w:w="1619" w:type="dxa"/>
            <w:tcBorders>
              <w:top w:val="single" w:sz="4" w:space="0" w:color="003B85"/>
              <w:left w:val="single" w:sz="4" w:space="0" w:color="003B85"/>
              <w:bottom w:val="single" w:sz="4" w:space="0" w:color="003B85"/>
              <w:right w:val="single" w:sz="4" w:space="0" w:color="003B85"/>
            </w:tcBorders>
            <w:vAlign w:val="center"/>
          </w:tcPr>
          <w:p w14:paraId="1240D5D7" w14:textId="77777777" w:rsidR="00393F81" w:rsidRPr="00F37274" w:rsidRDefault="00393F81" w:rsidP="00AC34D0">
            <w:pPr>
              <w:rPr>
                <w:color w:val="000000" w:themeColor="text1"/>
                <w:lang w:val="lv-LV"/>
              </w:rPr>
            </w:pPr>
          </w:p>
        </w:tc>
      </w:tr>
    </w:tbl>
    <w:p w14:paraId="45FCB995" w14:textId="77777777" w:rsidR="00393F81" w:rsidRPr="002C5EE6" w:rsidRDefault="00393F81" w:rsidP="00393F81">
      <w:pPr>
        <w:jc w:val="both"/>
        <w:rPr>
          <w:rFonts w:ascii="Times New Roman" w:hAnsi="Times New Roman" w:cs="Times New Roman"/>
          <w:b/>
          <w:bCs/>
          <w:sz w:val="28"/>
          <w:szCs w:val="28"/>
        </w:rPr>
      </w:pPr>
    </w:p>
    <w:tbl>
      <w:tblPr>
        <w:tblStyle w:val="Reatabula"/>
        <w:tblpPr w:leftFromText="180" w:rightFromText="180" w:vertAnchor="text" w:horzAnchor="margin" w:tblpXSpec="center" w:tblpY="81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72"/>
      </w:tblGrid>
      <w:tr w:rsidR="00BF4BBE" w:rsidRPr="00F37274" w14:paraId="28EC7BED" w14:textId="77777777" w:rsidTr="00BF4BBE">
        <w:trPr>
          <w:trHeight w:val="462"/>
        </w:trPr>
        <w:tc>
          <w:tcPr>
            <w:tcW w:w="10972" w:type="dxa"/>
            <w:tcBorders>
              <w:top w:val="single" w:sz="4" w:space="0" w:color="000000" w:themeColor="text1"/>
              <w:bottom w:val="single" w:sz="4" w:space="0" w:color="FFFFFF" w:themeColor="background1"/>
            </w:tcBorders>
          </w:tcPr>
          <w:p w14:paraId="6DEC95D0" w14:textId="77777777" w:rsidR="00BF4BBE" w:rsidRDefault="00BF4BBE" w:rsidP="00AC34D0">
            <w:pPr>
              <w:jc w:val="center"/>
              <w:rPr>
                <w:color w:val="000000" w:themeColor="text1"/>
                <w:sz w:val="14"/>
                <w:szCs w:val="10"/>
                <w:lang w:val="lv-LV"/>
              </w:rPr>
            </w:pPr>
          </w:p>
          <w:p w14:paraId="2B03BC44" w14:textId="77777777" w:rsidR="00873ECF" w:rsidRDefault="00873ECF" w:rsidP="00AC34D0">
            <w:pPr>
              <w:jc w:val="center"/>
              <w:rPr>
                <w:color w:val="000000" w:themeColor="text1"/>
                <w:sz w:val="14"/>
                <w:szCs w:val="10"/>
                <w:lang w:val="lv-LV"/>
              </w:rPr>
            </w:pPr>
          </w:p>
          <w:p w14:paraId="2866934D" w14:textId="77777777" w:rsidR="00873ECF" w:rsidRDefault="00873ECF" w:rsidP="00AC34D0">
            <w:pPr>
              <w:jc w:val="center"/>
              <w:rPr>
                <w:color w:val="000000" w:themeColor="text1"/>
                <w:sz w:val="14"/>
                <w:szCs w:val="10"/>
                <w:lang w:val="lv-LV"/>
              </w:rPr>
            </w:pPr>
          </w:p>
          <w:p w14:paraId="0F180E62" w14:textId="77777777" w:rsidR="00873ECF" w:rsidRPr="0012077B" w:rsidRDefault="00873ECF" w:rsidP="00AC34D0">
            <w:pPr>
              <w:jc w:val="center"/>
              <w:rPr>
                <w:color w:val="000000" w:themeColor="text1"/>
                <w:sz w:val="14"/>
                <w:szCs w:val="10"/>
                <w:lang w:val="lv-LV"/>
              </w:rPr>
            </w:pPr>
          </w:p>
        </w:tc>
      </w:tr>
    </w:tbl>
    <w:p w14:paraId="423874CF" w14:textId="77777777" w:rsidR="006F6523" w:rsidRDefault="006F6523" w:rsidP="006866DB">
      <w:pPr>
        <w:pBdr>
          <w:bottom w:val="single" w:sz="4" w:space="1" w:color="000000" w:themeColor="text1"/>
        </w:pBdr>
        <w:rPr>
          <w:rFonts w:ascii="Times New Roman" w:hAnsi="Times New Roman" w:cs="Times New Roman"/>
          <w:b/>
          <w:bCs/>
        </w:rPr>
      </w:pPr>
    </w:p>
    <w:p w14:paraId="7EABBF5C" w14:textId="77777777" w:rsidR="006F6523" w:rsidRDefault="006F6523" w:rsidP="006866DB">
      <w:pPr>
        <w:pBdr>
          <w:bottom w:val="single" w:sz="4" w:space="1" w:color="000000" w:themeColor="text1"/>
        </w:pBdr>
        <w:rPr>
          <w:rFonts w:ascii="Times New Roman" w:hAnsi="Times New Roman" w:cs="Times New Roman"/>
          <w:b/>
          <w:bCs/>
        </w:rPr>
      </w:pPr>
    </w:p>
    <w:p w14:paraId="11BB9D59" w14:textId="3424B11F" w:rsidR="006866DB" w:rsidRPr="00F37274" w:rsidRDefault="006866DB" w:rsidP="006866DB">
      <w:pPr>
        <w:pBdr>
          <w:bottom w:val="single" w:sz="4" w:space="1" w:color="000000" w:themeColor="text1"/>
        </w:pBdr>
        <w:rPr>
          <w:rFonts w:ascii="Times New Roman" w:hAnsi="Times New Roman" w:cs="Times New Roman"/>
          <w:b/>
          <w:bCs/>
        </w:rPr>
      </w:pPr>
      <w:r w:rsidRPr="00802CD2">
        <w:rPr>
          <w:rFonts w:ascii="Times New Roman" w:hAnsi="Times New Roman" w:cs="Times New Roman"/>
          <w:b/>
          <w:bCs/>
        </w:rPr>
        <w:t>Jautājums</w:t>
      </w:r>
      <w:r w:rsidR="000C79CE" w:rsidRPr="00802CD2">
        <w:rPr>
          <w:rFonts w:ascii="Times New Roman" w:hAnsi="Times New Roman" w:cs="Times New Roman"/>
          <w:b/>
          <w:bCs/>
        </w:rPr>
        <w:t xml:space="preserve"> </w:t>
      </w:r>
      <w:r w:rsidRPr="00802CD2">
        <w:rPr>
          <w:rFonts w:ascii="Times New Roman" w:hAnsi="Times New Roman" w:cs="Times New Roman"/>
          <w:b/>
          <w:bCs/>
        </w:rPr>
        <w:t xml:space="preserve">par </w:t>
      </w:r>
      <w:proofErr w:type="spellStart"/>
      <w:r w:rsidR="00B63E8A" w:rsidRPr="00802CD2">
        <w:rPr>
          <w:rFonts w:ascii="Times New Roman" w:hAnsi="Times New Roman" w:cs="Times New Roman"/>
          <w:b/>
          <w:bCs/>
          <w:i/>
          <w:iCs/>
        </w:rPr>
        <w:t>de</w:t>
      </w:r>
      <w:proofErr w:type="spellEnd"/>
      <w:r w:rsidR="00B63E8A" w:rsidRPr="00802CD2">
        <w:rPr>
          <w:rFonts w:ascii="Times New Roman" w:hAnsi="Times New Roman" w:cs="Times New Roman"/>
          <w:b/>
          <w:bCs/>
          <w:i/>
          <w:iCs/>
        </w:rPr>
        <w:t xml:space="preserve"> </w:t>
      </w:r>
      <w:proofErr w:type="spellStart"/>
      <w:r w:rsidR="00B63E8A" w:rsidRPr="00802CD2">
        <w:rPr>
          <w:rFonts w:ascii="Times New Roman" w:hAnsi="Times New Roman" w:cs="Times New Roman"/>
          <w:b/>
          <w:bCs/>
          <w:i/>
          <w:iCs/>
        </w:rPr>
        <w:t>minimis</w:t>
      </w:r>
      <w:proofErr w:type="spellEnd"/>
      <w:r w:rsidR="00B63E8A" w:rsidRPr="00802CD2">
        <w:rPr>
          <w:rFonts w:ascii="Times New Roman" w:hAnsi="Times New Roman" w:cs="Times New Roman"/>
          <w:b/>
          <w:bCs/>
          <w:i/>
          <w:iCs/>
        </w:rPr>
        <w:t xml:space="preserve"> </w:t>
      </w:r>
      <w:r w:rsidRPr="00802CD2">
        <w:rPr>
          <w:rFonts w:ascii="Times New Roman" w:hAnsi="Times New Roman" w:cs="Times New Roman"/>
          <w:b/>
          <w:bCs/>
        </w:rPr>
        <w:t>atbalsta saņemšanu</w:t>
      </w:r>
    </w:p>
    <w:p w14:paraId="381A4A4A" w14:textId="77777777" w:rsidR="0048495C" w:rsidRDefault="0048495C" w:rsidP="00873ECF">
      <w:pPr>
        <w:ind w:left="-1276"/>
        <w:jc w:val="both"/>
        <w:rPr>
          <w:rFonts w:ascii="Times New Roman" w:hAnsi="Times New Roman" w:cs="Times New Roman"/>
          <w:sz w:val="20"/>
          <w:szCs w:val="20"/>
        </w:rPr>
      </w:pPr>
    </w:p>
    <w:p w14:paraId="19271111" w14:textId="37E5C8E2" w:rsidR="00822FE3" w:rsidRPr="009439E8" w:rsidRDefault="009439E8" w:rsidP="00873ECF">
      <w:pPr>
        <w:ind w:left="-1276"/>
        <w:jc w:val="both"/>
        <w:rPr>
          <w:rFonts w:ascii="Times New Roman" w:hAnsi="Times New Roman" w:cs="Times New Roman"/>
          <w:sz w:val="20"/>
          <w:szCs w:val="20"/>
        </w:rPr>
      </w:pPr>
      <w:r w:rsidRPr="009439E8">
        <w:rPr>
          <w:rFonts w:ascii="Times New Roman" w:hAnsi="Times New Roman" w:cs="Times New Roman"/>
          <w:sz w:val="20"/>
          <w:szCs w:val="20"/>
        </w:rPr>
        <w:t>Vai vēlaties saņemt pašvaldības līdzfinansējum</w:t>
      </w:r>
      <w:r w:rsidR="005B4816">
        <w:rPr>
          <w:rFonts w:ascii="Times New Roman" w:hAnsi="Times New Roman" w:cs="Times New Roman"/>
          <w:sz w:val="20"/>
          <w:szCs w:val="20"/>
        </w:rPr>
        <w:t xml:space="preserve">u </w:t>
      </w:r>
      <w:r w:rsidR="005B4816" w:rsidRPr="005B4816">
        <w:rPr>
          <w:rFonts w:ascii="Times New Roman" w:hAnsi="Times New Roman" w:cs="Times New Roman"/>
          <w:sz w:val="20"/>
          <w:szCs w:val="20"/>
        </w:rPr>
        <w:t>konkursā „</w:t>
      </w:r>
      <w:r w:rsidR="00873ECF" w:rsidRPr="00873ECF">
        <w:rPr>
          <w:rFonts w:ascii="Times New Roman" w:hAnsi="Times New Roman" w:cs="Times New Roman"/>
          <w:sz w:val="20"/>
          <w:szCs w:val="20"/>
        </w:rPr>
        <w:t>Rīgas līdzfinansējum</w:t>
      </w:r>
      <w:r w:rsidR="00873ECF">
        <w:rPr>
          <w:rFonts w:ascii="Times New Roman" w:hAnsi="Times New Roman" w:cs="Times New Roman"/>
          <w:sz w:val="20"/>
          <w:szCs w:val="20"/>
        </w:rPr>
        <w:t>s</w:t>
      </w:r>
      <w:r w:rsidR="00873ECF" w:rsidRPr="00873ECF">
        <w:rPr>
          <w:rFonts w:ascii="Times New Roman" w:hAnsi="Times New Roman" w:cs="Times New Roman"/>
          <w:sz w:val="20"/>
          <w:szCs w:val="20"/>
        </w:rPr>
        <w:t xml:space="preserve"> dzīvojamo māju </w:t>
      </w:r>
      <w:r w:rsidR="00344843">
        <w:rPr>
          <w:rFonts w:ascii="Times New Roman" w:hAnsi="Times New Roman" w:cs="Times New Roman"/>
          <w:sz w:val="20"/>
          <w:szCs w:val="20"/>
        </w:rPr>
        <w:t>uzturēšanai un modernizēšanai</w:t>
      </w:r>
      <w:r w:rsidR="00873ECF" w:rsidRPr="00873ECF">
        <w:rPr>
          <w:rFonts w:ascii="Times New Roman" w:hAnsi="Times New Roman" w:cs="Times New Roman"/>
          <w:sz w:val="20"/>
          <w:szCs w:val="20"/>
        </w:rPr>
        <w:t xml:space="preserve"> 202</w:t>
      </w:r>
      <w:r w:rsidR="00344843">
        <w:rPr>
          <w:rFonts w:ascii="Times New Roman" w:hAnsi="Times New Roman" w:cs="Times New Roman"/>
          <w:sz w:val="20"/>
          <w:szCs w:val="20"/>
        </w:rPr>
        <w:t>6</w:t>
      </w:r>
      <w:r w:rsidR="00873ECF" w:rsidRPr="00873ECF">
        <w:rPr>
          <w:rFonts w:ascii="Times New Roman" w:hAnsi="Times New Roman" w:cs="Times New Roman"/>
          <w:sz w:val="20"/>
          <w:szCs w:val="20"/>
        </w:rPr>
        <w:t>. gadā</w:t>
      </w:r>
      <w:r w:rsidR="005B4816" w:rsidRPr="005B4816">
        <w:rPr>
          <w:rFonts w:ascii="Times New Roman" w:hAnsi="Times New Roman" w:cs="Times New Roman"/>
          <w:sz w:val="20"/>
          <w:szCs w:val="20"/>
        </w:rPr>
        <w:t xml:space="preserve">” </w:t>
      </w:r>
      <w:r w:rsidR="00822FE3">
        <w:rPr>
          <w:rFonts w:ascii="Times New Roman" w:hAnsi="Times New Roman" w:cs="Times New Roman"/>
          <w:sz w:val="20"/>
          <w:szCs w:val="20"/>
        </w:rPr>
        <w:t>kā</w:t>
      </w:r>
      <w:r w:rsidR="005B4816">
        <w:rPr>
          <w:rFonts w:ascii="Times New Roman" w:hAnsi="Times New Roman" w:cs="Times New Roman"/>
          <w:sz w:val="20"/>
          <w:szCs w:val="20"/>
        </w:rPr>
        <w:t xml:space="preserve"> </w:t>
      </w:r>
      <w:proofErr w:type="spellStart"/>
      <w:r w:rsidR="005B4816" w:rsidRPr="005B4816">
        <w:rPr>
          <w:rFonts w:ascii="Times New Roman" w:hAnsi="Times New Roman" w:cs="Times New Roman"/>
          <w:i/>
          <w:iCs/>
          <w:sz w:val="20"/>
          <w:szCs w:val="20"/>
        </w:rPr>
        <w:t>de</w:t>
      </w:r>
      <w:proofErr w:type="spellEnd"/>
      <w:r w:rsidR="005B4816" w:rsidRPr="005B4816">
        <w:rPr>
          <w:rFonts w:ascii="Times New Roman" w:hAnsi="Times New Roman" w:cs="Times New Roman"/>
          <w:i/>
          <w:iCs/>
          <w:sz w:val="20"/>
          <w:szCs w:val="20"/>
        </w:rPr>
        <w:t xml:space="preserve"> </w:t>
      </w:r>
      <w:proofErr w:type="spellStart"/>
      <w:r w:rsidR="005B4816" w:rsidRPr="005B4816">
        <w:rPr>
          <w:rFonts w:ascii="Times New Roman" w:hAnsi="Times New Roman" w:cs="Times New Roman"/>
          <w:i/>
          <w:iCs/>
          <w:sz w:val="20"/>
          <w:szCs w:val="20"/>
        </w:rPr>
        <w:t>minimis</w:t>
      </w:r>
      <w:proofErr w:type="spellEnd"/>
      <w:r w:rsidR="00822FE3">
        <w:rPr>
          <w:rFonts w:ascii="Times New Roman" w:hAnsi="Times New Roman" w:cs="Times New Roman"/>
          <w:sz w:val="20"/>
          <w:szCs w:val="20"/>
        </w:rPr>
        <w:t xml:space="preserve"> atbalstu? </w:t>
      </w:r>
    </w:p>
    <w:tbl>
      <w:tblPr>
        <w:tblStyle w:val="Reatabula"/>
        <w:tblW w:w="107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44"/>
        <w:gridCol w:w="2727"/>
        <w:gridCol w:w="2044"/>
        <w:gridCol w:w="3939"/>
      </w:tblGrid>
      <w:tr w:rsidR="00822FE3" w:rsidRPr="009B14C9" w14:paraId="0353C6F6" w14:textId="77777777" w:rsidTr="00AC34D0">
        <w:trPr>
          <w:trHeight w:val="340"/>
        </w:trPr>
        <w:tc>
          <w:tcPr>
            <w:tcW w:w="425" w:type="dxa"/>
            <w:tcBorders>
              <w:top w:val="single" w:sz="4" w:space="0" w:color="003B85"/>
              <w:left w:val="single" w:sz="4" w:space="0" w:color="003B85"/>
              <w:bottom w:val="single" w:sz="4" w:space="0" w:color="003B85"/>
              <w:right w:val="single" w:sz="4" w:space="0" w:color="003B85"/>
            </w:tcBorders>
            <w:vAlign w:val="center"/>
          </w:tcPr>
          <w:p w14:paraId="0AC6701A" w14:textId="16396367" w:rsidR="00822FE3" w:rsidRPr="009B14C9" w:rsidRDefault="00822FE3" w:rsidP="00AC34D0">
            <w:pPr>
              <w:jc w:val="center"/>
              <w:rPr>
                <w:rFonts w:ascii="Century Gothic" w:hAnsi="Century Gothic"/>
                <w:b/>
                <w:lang w:val="lv-LV"/>
              </w:rPr>
            </w:pPr>
            <w:r>
              <w:rPr>
                <w:rFonts w:ascii="Century Gothic" w:hAnsi="Century Gothic"/>
                <w:b/>
                <w:lang w:val="lv-LV"/>
              </w:rPr>
              <w:t>Jā</w:t>
            </w:r>
          </w:p>
        </w:tc>
        <w:tc>
          <w:tcPr>
            <w:tcW w:w="567" w:type="dxa"/>
            <w:tcBorders>
              <w:top w:val="single" w:sz="4" w:space="0" w:color="FFFFFF" w:themeColor="background1"/>
              <w:left w:val="single" w:sz="4" w:space="0" w:color="003B85"/>
              <w:bottom w:val="single" w:sz="4" w:space="0" w:color="FFFFFF" w:themeColor="background1"/>
              <w:right w:val="single" w:sz="4" w:space="0" w:color="003B85"/>
            </w:tcBorders>
            <w:vAlign w:val="center"/>
          </w:tcPr>
          <w:p w14:paraId="79C74E63" w14:textId="3D0439AA" w:rsidR="00822FE3" w:rsidRPr="009B14C9" w:rsidRDefault="00822FE3" w:rsidP="00AC34D0">
            <w:pPr>
              <w:rPr>
                <w:rFonts w:ascii="Century Gothic" w:hAnsi="Century Gothic"/>
                <w:lang w:val="lv-LV"/>
              </w:rPr>
            </w:pPr>
          </w:p>
        </w:tc>
        <w:tc>
          <w:tcPr>
            <w:tcW w:w="425" w:type="dxa"/>
            <w:tcBorders>
              <w:top w:val="single" w:sz="4" w:space="0" w:color="003B85"/>
              <w:left w:val="single" w:sz="4" w:space="0" w:color="003B85"/>
              <w:bottom w:val="single" w:sz="4" w:space="0" w:color="003B85"/>
              <w:right w:val="single" w:sz="4" w:space="0" w:color="003B85"/>
            </w:tcBorders>
            <w:vAlign w:val="center"/>
          </w:tcPr>
          <w:p w14:paraId="6E172DF7" w14:textId="4F291CE8" w:rsidR="00822FE3" w:rsidRPr="009B14C9" w:rsidRDefault="00822FE3" w:rsidP="00AC34D0">
            <w:pPr>
              <w:jc w:val="center"/>
              <w:rPr>
                <w:rFonts w:ascii="Century Gothic" w:hAnsi="Century Gothic"/>
                <w:b/>
                <w:lang w:val="lv-LV"/>
              </w:rPr>
            </w:pPr>
            <w:r>
              <w:rPr>
                <w:rFonts w:ascii="Century Gothic" w:hAnsi="Century Gothic"/>
                <w:b/>
                <w:lang w:val="lv-LV"/>
              </w:rPr>
              <w:t>Nē</w:t>
            </w:r>
          </w:p>
        </w:tc>
        <w:tc>
          <w:tcPr>
            <w:tcW w:w="819" w:type="dxa"/>
            <w:tcBorders>
              <w:top w:val="single" w:sz="4" w:space="0" w:color="FFFFFF" w:themeColor="background1"/>
              <w:left w:val="single" w:sz="4" w:space="0" w:color="003B85"/>
              <w:bottom w:val="single" w:sz="4" w:space="0" w:color="FFFFFF" w:themeColor="background1"/>
              <w:right w:val="single" w:sz="4" w:space="0" w:color="003B85"/>
            </w:tcBorders>
            <w:vAlign w:val="center"/>
          </w:tcPr>
          <w:p w14:paraId="0A4B3C45" w14:textId="662506E9" w:rsidR="00822FE3" w:rsidRPr="009B14C9" w:rsidRDefault="00822FE3" w:rsidP="00AC34D0">
            <w:pPr>
              <w:rPr>
                <w:rFonts w:ascii="Century Gothic" w:hAnsi="Century Gothic"/>
                <w:lang w:val="lv-LV"/>
              </w:rPr>
            </w:pPr>
          </w:p>
        </w:tc>
      </w:tr>
    </w:tbl>
    <w:p w14:paraId="6AA4C57F" w14:textId="1F40EF3F" w:rsidR="00393F81" w:rsidRDefault="00393F81" w:rsidP="00077C61">
      <w:pPr>
        <w:jc w:val="both"/>
        <w:rPr>
          <w:rFonts w:ascii="Times New Roman" w:hAnsi="Times New Roman" w:cs="Times New Roman"/>
          <w:sz w:val="20"/>
          <w:szCs w:val="20"/>
        </w:rPr>
      </w:pPr>
    </w:p>
    <w:p w14:paraId="62939F4D" w14:textId="77777777" w:rsidR="0048495C" w:rsidRDefault="0048495C" w:rsidP="00822FE3">
      <w:pPr>
        <w:ind w:left="-1134"/>
        <w:jc w:val="both"/>
        <w:rPr>
          <w:rFonts w:ascii="Times New Roman" w:hAnsi="Times New Roman" w:cs="Times New Roman"/>
          <w:i/>
          <w:iCs/>
          <w:sz w:val="20"/>
          <w:szCs w:val="20"/>
        </w:rPr>
      </w:pPr>
    </w:p>
    <w:p w14:paraId="3027C89B" w14:textId="0430E37B" w:rsidR="00822FE3" w:rsidRDefault="00822FE3" w:rsidP="0048495C">
      <w:pPr>
        <w:ind w:left="-1276"/>
        <w:jc w:val="both"/>
        <w:rPr>
          <w:rFonts w:ascii="Times New Roman" w:hAnsi="Times New Roman" w:cs="Times New Roman"/>
          <w:i/>
          <w:iCs/>
          <w:sz w:val="20"/>
          <w:szCs w:val="20"/>
        </w:rPr>
      </w:pPr>
      <w:r w:rsidRPr="00822FE3">
        <w:rPr>
          <w:rFonts w:ascii="Times New Roman" w:hAnsi="Times New Roman" w:cs="Times New Roman"/>
          <w:i/>
          <w:iCs/>
          <w:sz w:val="20"/>
          <w:szCs w:val="20"/>
        </w:rPr>
        <w:t xml:space="preserve">Ja atbilde uz šo jautājumu ir “Nē”, tad projekta izmaksas </w:t>
      </w:r>
      <w:r w:rsidR="000C79CE">
        <w:rPr>
          <w:rFonts w:ascii="Times New Roman" w:hAnsi="Times New Roman" w:cs="Times New Roman"/>
          <w:i/>
          <w:iCs/>
          <w:sz w:val="20"/>
          <w:szCs w:val="20"/>
        </w:rPr>
        <w:t xml:space="preserve">attiecībā uz </w:t>
      </w:r>
      <w:r w:rsidRPr="00822FE3">
        <w:rPr>
          <w:rFonts w:ascii="Times New Roman" w:hAnsi="Times New Roman" w:cs="Times New Roman"/>
          <w:i/>
          <w:iCs/>
          <w:sz w:val="20"/>
          <w:szCs w:val="20"/>
        </w:rPr>
        <w:t xml:space="preserve">šo īpašumu būs jāsedz no </w:t>
      </w:r>
      <w:r w:rsidR="000C79CE">
        <w:rPr>
          <w:rFonts w:ascii="Times New Roman" w:hAnsi="Times New Roman" w:cs="Times New Roman"/>
          <w:i/>
          <w:iCs/>
          <w:sz w:val="20"/>
          <w:szCs w:val="20"/>
        </w:rPr>
        <w:t>citiem privātiem</w:t>
      </w:r>
      <w:r w:rsidRPr="00822FE3">
        <w:rPr>
          <w:rFonts w:ascii="Times New Roman" w:hAnsi="Times New Roman" w:cs="Times New Roman"/>
          <w:i/>
          <w:iCs/>
          <w:sz w:val="20"/>
          <w:szCs w:val="20"/>
        </w:rPr>
        <w:t xml:space="preserve"> līdzekļiem, </w:t>
      </w:r>
      <w:r w:rsidR="000C79CE">
        <w:rPr>
          <w:rFonts w:ascii="Times New Roman" w:hAnsi="Times New Roman" w:cs="Times New Roman"/>
          <w:i/>
          <w:iCs/>
          <w:sz w:val="20"/>
          <w:szCs w:val="20"/>
        </w:rPr>
        <w:t>proti,</w:t>
      </w:r>
      <w:r w:rsidRPr="00822FE3">
        <w:rPr>
          <w:rFonts w:ascii="Times New Roman" w:hAnsi="Times New Roman" w:cs="Times New Roman"/>
          <w:i/>
          <w:iCs/>
          <w:sz w:val="20"/>
          <w:szCs w:val="20"/>
        </w:rPr>
        <w:t xml:space="preserve"> par šo daļu tiks samazinātas projekta ietvaros atzītās attiecināmās izmaksas.</w:t>
      </w:r>
    </w:p>
    <w:p w14:paraId="593EDF69" w14:textId="77777777" w:rsidR="00822FE3" w:rsidRDefault="00822FE3" w:rsidP="00822FE3">
      <w:pPr>
        <w:ind w:left="-1134"/>
        <w:jc w:val="both"/>
        <w:rPr>
          <w:rFonts w:ascii="Times New Roman" w:hAnsi="Times New Roman" w:cs="Times New Roman"/>
          <w:sz w:val="20"/>
          <w:szCs w:val="20"/>
        </w:rPr>
      </w:pPr>
    </w:p>
    <w:tbl>
      <w:tblPr>
        <w:tblStyle w:val="Reatabula"/>
        <w:tblpPr w:leftFromText="180" w:rightFromText="180" w:vertAnchor="text" w:horzAnchor="margin" w:tblpXSpec="center" w:tblpY="81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72"/>
      </w:tblGrid>
      <w:tr w:rsidR="00D9251A" w:rsidRPr="00F37274" w14:paraId="37D4AE2E" w14:textId="77777777" w:rsidTr="00D9251A">
        <w:trPr>
          <w:trHeight w:val="462"/>
        </w:trPr>
        <w:tc>
          <w:tcPr>
            <w:tcW w:w="10972" w:type="dxa"/>
            <w:tcBorders>
              <w:top w:val="single" w:sz="4" w:space="0" w:color="000000" w:themeColor="text1"/>
              <w:bottom w:val="single" w:sz="4" w:space="0" w:color="FFFFFF" w:themeColor="background1"/>
            </w:tcBorders>
          </w:tcPr>
          <w:p w14:paraId="796F2468" w14:textId="77777777" w:rsidR="00D9251A" w:rsidRPr="0012077B" w:rsidRDefault="00D9251A" w:rsidP="00AC34D0">
            <w:pPr>
              <w:jc w:val="center"/>
              <w:rPr>
                <w:color w:val="000000" w:themeColor="text1"/>
                <w:sz w:val="14"/>
                <w:szCs w:val="10"/>
                <w:lang w:val="lv-LV"/>
              </w:rPr>
            </w:pPr>
          </w:p>
        </w:tc>
      </w:tr>
    </w:tbl>
    <w:p w14:paraId="5E405964" w14:textId="77777777" w:rsidR="00873ECF" w:rsidRDefault="00873ECF" w:rsidP="000C79CE">
      <w:pPr>
        <w:pBdr>
          <w:bottom w:val="single" w:sz="4" w:space="1" w:color="000000" w:themeColor="text1"/>
        </w:pBdr>
        <w:rPr>
          <w:rFonts w:ascii="Times New Roman" w:hAnsi="Times New Roman" w:cs="Times New Roman"/>
          <w:b/>
          <w:bCs/>
          <w:sz w:val="20"/>
          <w:szCs w:val="20"/>
        </w:rPr>
      </w:pPr>
    </w:p>
    <w:p w14:paraId="7F7C7ECC" w14:textId="77777777" w:rsidR="00873ECF" w:rsidRDefault="00873ECF" w:rsidP="000C79CE">
      <w:pPr>
        <w:pBdr>
          <w:bottom w:val="single" w:sz="4" w:space="1" w:color="000000" w:themeColor="text1"/>
        </w:pBdr>
        <w:rPr>
          <w:rFonts w:ascii="Times New Roman" w:hAnsi="Times New Roman" w:cs="Times New Roman"/>
          <w:b/>
          <w:bCs/>
          <w:sz w:val="20"/>
          <w:szCs w:val="20"/>
        </w:rPr>
      </w:pPr>
    </w:p>
    <w:p w14:paraId="4C8CDCC4" w14:textId="42359729" w:rsidR="00905379" w:rsidRPr="00B91739" w:rsidRDefault="00E63CFC" w:rsidP="00E63CFC">
      <w:pPr>
        <w:pBdr>
          <w:bottom w:val="single" w:sz="4" w:space="1" w:color="000000" w:themeColor="text1"/>
        </w:pBdr>
        <w:jc w:val="center"/>
        <w:rPr>
          <w:rFonts w:ascii="Times New Roman" w:hAnsi="Times New Roman" w:cs="Times New Roman"/>
          <w:b/>
          <w:bCs/>
        </w:rPr>
      </w:pPr>
      <w:r w:rsidRPr="00802CD2">
        <w:rPr>
          <w:rFonts w:ascii="Times New Roman" w:hAnsi="Times New Roman" w:cs="Times New Roman"/>
          <w:b/>
          <w:bCs/>
        </w:rPr>
        <w:t xml:space="preserve">Informācija par </w:t>
      </w:r>
      <w:proofErr w:type="spellStart"/>
      <w:r w:rsidRPr="00802CD2">
        <w:rPr>
          <w:rFonts w:ascii="Times New Roman" w:hAnsi="Times New Roman" w:cs="Times New Roman"/>
          <w:b/>
          <w:bCs/>
          <w:i/>
          <w:iCs/>
        </w:rPr>
        <w:t>de</w:t>
      </w:r>
      <w:proofErr w:type="spellEnd"/>
      <w:r w:rsidRPr="00802CD2">
        <w:rPr>
          <w:rFonts w:ascii="Times New Roman" w:hAnsi="Times New Roman" w:cs="Times New Roman"/>
          <w:b/>
          <w:bCs/>
          <w:i/>
          <w:iCs/>
        </w:rPr>
        <w:t xml:space="preserve"> </w:t>
      </w:r>
      <w:proofErr w:type="spellStart"/>
      <w:r w:rsidRPr="00802CD2">
        <w:rPr>
          <w:rFonts w:ascii="Times New Roman" w:hAnsi="Times New Roman" w:cs="Times New Roman"/>
          <w:b/>
          <w:bCs/>
          <w:i/>
          <w:iCs/>
        </w:rPr>
        <w:t>minimis</w:t>
      </w:r>
      <w:proofErr w:type="spellEnd"/>
      <w:r w:rsidRPr="00802CD2">
        <w:rPr>
          <w:rFonts w:ascii="Times New Roman" w:hAnsi="Times New Roman" w:cs="Times New Roman"/>
          <w:b/>
          <w:bCs/>
        </w:rPr>
        <w:t xml:space="preserve"> atbalsta </w:t>
      </w:r>
      <w:proofErr w:type="spellStart"/>
      <w:r w:rsidRPr="00802CD2">
        <w:rPr>
          <w:rFonts w:ascii="Times New Roman" w:hAnsi="Times New Roman" w:cs="Times New Roman"/>
          <w:b/>
          <w:bCs/>
        </w:rPr>
        <w:t>kumulēšanu</w:t>
      </w:r>
      <w:proofErr w:type="spellEnd"/>
      <w:r w:rsidRPr="00802CD2">
        <w:rPr>
          <w:rFonts w:ascii="Times New Roman" w:hAnsi="Times New Roman" w:cs="Times New Roman"/>
          <w:b/>
          <w:bCs/>
        </w:rPr>
        <w:t xml:space="preserve"> ar citiem vietējiem, reģionālajiem, valsts vai Eiropas Savienības atbalsta instrumentiem</w:t>
      </w:r>
    </w:p>
    <w:p w14:paraId="22DA4146" w14:textId="315F26C5" w:rsidR="00BF4BBE" w:rsidRPr="00B91739" w:rsidRDefault="00873ECF" w:rsidP="00BF4BBE">
      <w:pPr>
        <w:ind w:left="-1134"/>
        <w:jc w:val="both"/>
        <w:rPr>
          <w:rFonts w:ascii="Times New Roman" w:hAnsi="Times New Roman" w:cs="Times New Roman"/>
          <w:sz w:val="20"/>
          <w:szCs w:val="20"/>
        </w:rPr>
      </w:pPr>
      <w:r w:rsidRPr="00B91739">
        <w:rPr>
          <w:rFonts w:ascii="Times New Roman" w:hAnsi="Times New Roman" w:cs="Times New Roman"/>
          <w:sz w:val="20"/>
          <w:szCs w:val="20"/>
        </w:rPr>
        <w:t>Norādīt atbalsta saņēmēja īstenotos un plānotos projektus, kuros saņemtais vai plānotais valsts vai cita veida atbalsts tiks kumulēts ar šī maksājuma pieprasījuma ietvaros pieprasīto finansējumu, kā arī norādīt citu valsts atbalsta programmu vai individuālo atbalsta programmu ietvaros plānoto vai saņemto finansējumu, kas tiks apvienots ar šī maksājuma pieprasījuma noteiktajām attiecināmajām izmaksām (ja tādu projektu nav, tad nepieciešams ievilkt "-" vai ierakstīt "nav").</w:t>
      </w:r>
    </w:p>
    <w:tbl>
      <w:tblPr>
        <w:tblpPr w:leftFromText="180" w:rightFromText="180" w:vertAnchor="page" w:horzAnchor="margin" w:tblpXSpec="center" w:tblpY="3613"/>
        <w:tblW w:w="10628" w:type="dxa"/>
        <w:tblLook w:val="04A0" w:firstRow="1" w:lastRow="0" w:firstColumn="1" w:lastColumn="0" w:noHBand="0" w:noVBand="1"/>
      </w:tblPr>
      <w:tblGrid>
        <w:gridCol w:w="855"/>
        <w:gridCol w:w="2301"/>
        <w:gridCol w:w="1785"/>
        <w:gridCol w:w="2336"/>
        <w:gridCol w:w="3351"/>
      </w:tblGrid>
      <w:tr w:rsidR="00873ECF" w:rsidRPr="00845307" w14:paraId="7BE6C77A" w14:textId="77777777" w:rsidTr="0048495C">
        <w:trPr>
          <w:trHeight w:val="295"/>
        </w:trPr>
        <w:tc>
          <w:tcPr>
            <w:tcW w:w="3156"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2FB36D55" w14:textId="77777777" w:rsidR="00873ECF" w:rsidRPr="00802CD2" w:rsidRDefault="00873ECF" w:rsidP="00873ECF">
            <w:pPr>
              <w:spacing w:after="0" w:line="240" w:lineRule="auto"/>
              <w:rPr>
                <w:rFonts w:ascii="Times New Roman" w:eastAsia="Times New Roman" w:hAnsi="Times New Roman" w:cs="Times New Roman"/>
                <w:b/>
                <w:bCs/>
                <w:sz w:val="20"/>
                <w:szCs w:val="20"/>
                <w:lang w:eastAsia="lv-LV"/>
              </w:rPr>
            </w:pPr>
            <w:r w:rsidRPr="00802CD2">
              <w:rPr>
                <w:rFonts w:ascii="Times New Roman" w:eastAsia="Times New Roman" w:hAnsi="Times New Roman" w:cs="Times New Roman"/>
                <w:b/>
                <w:bCs/>
                <w:sz w:val="20"/>
                <w:szCs w:val="20"/>
                <w:lang w:eastAsia="lv-LV"/>
              </w:rPr>
              <w:t>Finansējuma sniedzējs</w:t>
            </w:r>
          </w:p>
        </w:tc>
        <w:tc>
          <w:tcPr>
            <w:tcW w:w="74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762143" w14:textId="77777777" w:rsidR="00873ECF" w:rsidRPr="00802CD2" w:rsidRDefault="00873ECF" w:rsidP="00873ECF">
            <w:pPr>
              <w:spacing w:after="0" w:line="240" w:lineRule="auto"/>
              <w:rPr>
                <w:rFonts w:ascii="Times New Roman" w:eastAsia="Times New Roman" w:hAnsi="Times New Roman" w:cs="Times New Roman"/>
                <w:sz w:val="20"/>
                <w:szCs w:val="20"/>
                <w:lang w:eastAsia="lv-LV"/>
              </w:rPr>
            </w:pPr>
            <w:r w:rsidRPr="00802CD2">
              <w:rPr>
                <w:rFonts w:ascii="Times New Roman" w:eastAsia="Times New Roman" w:hAnsi="Times New Roman" w:cs="Times New Roman"/>
                <w:sz w:val="20"/>
                <w:szCs w:val="20"/>
                <w:lang w:eastAsia="lv-LV"/>
              </w:rPr>
              <w:t> </w:t>
            </w:r>
          </w:p>
        </w:tc>
      </w:tr>
      <w:tr w:rsidR="00873ECF" w:rsidRPr="00845307" w14:paraId="7748FBD1" w14:textId="77777777" w:rsidTr="0048495C">
        <w:trPr>
          <w:trHeight w:val="665"/>
        </w:trPr>
        <w:tc>
          <w:tcPr>
            <w:tcW w:w="3156"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5F7F7FBD" w14:textId="77777777" w:rsidR="00873ECF" w:rsidRPr="00802CD2" w:rsidRDefault="00873ECF" w:rsidP="00873ECF">
            <w:pPr>
              <w:spacing w:after="0" w:line="240" w:lineRule="auto"/>
              <w:rPr>
                <w:rFonts w:ascii="Times New Roman" w:eastAsia="Times New Roman" w:hAnsi="Times New Roman" w:cs="Times New Roman"/>
                <w:b/>
                <w:bCs/>
                <w:sz w:val="20"/>
                <w:szCs w:val="20"/>
                <w:lang w:eastAsia="lv-LV"/>
              </w:rPr>
            </w:pPr>
            <w:r w:rsidRPr="00802CD2">
              <w:rPr>
                <w:rFonts w:ascii="Times New Roman" w:eastAsia="Times New Roman" w:hAnsi="Times New Roman" w:cs="Times New Roman"/>
                <w:b/>
                <w:bCs/>
                <w:sz w:val="20"/>
                <w:szCs w:val="20"/>
                <w:lang w:eastAsia="lv-LV"/>
              </w:rPr>
              <w:t>Projekta nosaukums un numurs (ja piešķirts)</w:t>
            </w:r>
          </w:p>
        </w:tc>
        <w:tc>
          <w:tcPr>
            <w:tcW w:w="74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546F92" w14:textId="77777777" w:rsidR="00873ECF" w:rsidRPr="00802CD2" w:rsidRDefault="00873ECF" w:rsidP="00873ECF">
            <w:pPr>
              <w:spacing w:after="0" w:line="240" w:lineRule="auto"/>
              <w:rPr>
                <w:rFonts w:ascii="Times New Roman" w:eastAsia="Times New Roman" w:hAnsi="Times New Roman" w:cs="Times New Roman"/>
                <w:sz w:val="20"/>
                <w:szCs w:val="20"/>
                <w:lang w:eastAsia="lv-LV"/>
              </w:rPr>
            </w:pPr>
            <w:r w:rsidRPr="00802CD2">
              <w:rPr>
                <w:rFonts w:ascii="Times New Roman" w:eastAsia="Times New Roman" w:hAnsi="Times New Roman" w:cs="Times New Roman"/>
                <w:sz w:val="20"/>
                <w:szCs w:val="20"/>
                <w:lang w:eastAsia="lv-LV"/>
              </w:rPr>
              <w:t> </w:t>
            </w:r>
          </w:p>
        </w:tc>
      </w:tr>
      <w:tr w:rsidR="00873ECF" w:rsidRPr="00845307" w14:paraId="5739255D" w14:textId="77777777" w:rsidTr="0048495C">
        <w:trPr>
          <w:trHeight w:val="1183"/>
        </w:trPr>
        <w:tc>
          <w:tcPr>
            <w:tcW w:w="855"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45F18194" w14:textId="77777777" w:rsidR="00873ECF" w:rsidRPr="00802CD2" w:rsidRDefault="00873ECF" w:rsidP="00873ECF">
            <w:pPr>
              <w:spacing w:after="0" w:line="240" w:lineRule="auto"/>
              <w:rPr>
                <w:rFonts w:ascii="Times New Roman" w:eastAsia="Times New Roman" w:hAnsi="Times New Roman" w:cs="Times New Roman"/>
                <w:b/>
                <w:bCs/>
                <w:color w:val="FFFFFF"/>
                <w:sz w:val="20"/>
                <w:szCs w:val="20"/>
                <w:lang w:eastAsia="lv-LV"/>
              </w:rPr>
            </w:pPr>
            <w:proofErr w:type="spellStart"/>
            <w:r w:rsidRPr="00802CD2">
              <w:rPr>
                <w:rFonts w:ascii="Times New Roman" w:eastAsia="Times New Roman" w:hAnsi="Times New Roman" w:cs="Times New Roman"/>
                <w:b/>
                <w:bCs/>
                <w:color w:val="FFFFFF"/>
                <w:sz w:val="20"/>
                <w:szCs w:val="20"/>
                <w:lang w:eastAsia="lv-LV"/>
              </w:rPr>
              <w:t>Nr.p.k</w:t>
            </w:r>
            <w:proofErr w:type="spellEnd"/>
            <w:r w:rsidRPr="00802CD2">
              <w:rPr>
                <w:rFonts w:ascii="Times New Roman" w:eastAsia="Times New Roman" w:hAnsi="Times New Roman" w:cs="Times New Roman"/>
                <w:b/>
                <w:bCs/>
                <w:color w:val="FFFFFF"/>
                <w:sz w:val="20"/>
                <w:szCs w:val="20"/>
                <w:lang w:eastAsia="lv-LV"/>
              </w:rPr>
              <w:t>.</w:t>
            </w:r>
          </w:p>
        </w:tc>
        <w:tc>
          <w:tcPr>
            <w:tcW w:w="2300"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5D04DFF5" w14:textId="77777777" w:rsidR="00873ECF" w:rsidRPr="00802CD2" w:rsidRDefault="00873ECF" w:rsidP="00873ECF">
            <w:pPr>
              <w:spacing w:after="0" w:line="240" w:lineRule="auto"/>
              <w:rPr>
                <w:rFonts w:ascii="Times New Roman" w:eastAsia="Times New Roman" w:hAnsi="Times New Roman" w:cs="Times New Roman"/>
                <w:b/>
                <w:bCs/>
                <w:color w:val="FFFFFF"/>
                <w:sz w:val="20"/>
                <w:szCs w:val="20"/>
                <w:lang w:eastAsia="lv-LV"/>
              </w:rPr>
            </w:pPr>
            <w:proofErr w:type="spellStart"/>
            <w:r w:rsidRPr="00802CD2">
              <w:rPr>
                <w:rFonts w:ascii="Times New Roman" w:eastAsia="Times New Roman" w:hAnsi="Times New Roman" w:cs="Times New Roman"/>
                <w:b/>
                <w:bCs/>
                <w:color w:val="FFFFFF"/>
                <w:sz w:val="20"/>
                <w:szCs w:val="20"/>
                <w:lang w:eastAsia="lv-LV"/>
              </w:rPr>
              <w:t>Kumulējamā</w:t>
            </w:r>
            <w:proofErr w:type="spellEnd"/>
            <w:r w:rsidRPr="00802CD2">
              <w:rPr>
                <w:rFonts w:ascii="Times New Roman" w:eastAsia="Times New Roman" w:hAnsi="Times New Roman" w:cs="Times New Roman"/>
                <w:b/>
                <w:bCs/>
                <w:color w:val="FFFFFF"/>
                <w:sz w:val="20"/>
                <w:szCs w:val="20"/>
                <w:lang w:eastAsia="lv-LV"/>
              </w:rPr>
              <w:t xml:space="preserve"> attiecināmo izmaksu pozīcija</w:t>
            </w:r>
          </w:p>
        </w:tc>
        <w:tc>
          <w:tcPr>
            <w:tcW w:w="1785"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1F10A800" w14:textId="77777777" w:rsidR="00873ECF" w:rsidRPr="00802CD2" w:rsidRDefault="00873ECF" w:rsidP="00873ECF">
            <w:pPr>
              <w:spacing w:after="0" w:line="240" w:lineRule="auto"/>
              <w:rPr>
                <w:rFonts w:ascii="Times New Roman" w:eastAsia="Times New Roman" w:hAnsi="Times New Roman" w:cs="Times New Roman"/>
                <w:b/>
                <w:bCs/>
                <w:color w:val="FFFFFF"/>
                <w:sz w:val="20"/>
                <w:szCs w:val="20"/>
                <w:lang w:eastAsia="lv-LV"/>
              </w:rPr>
            </w:pPr>
            <w:r w:rsidRPr="00802CD2">
              <w:rPr>
                <w:rFonts w:ascii="Times New Roman" w:eastAsia="Times New Roman" w:hAnsi="Times New Roman" w:cs="Times New Roman"/>
                <w:b/>
                <w:bCs/>
                <w:color w:val="FFFFFF"/>
                <w:sz w:val="20"/>
                <w:szCs w:val="20"/>
                <w:lang w:eastAsia="lv-LV"/>
              </w:rPr>
              <w:t>Kopējās attiecināmās izmaksas (EUR)</w:t>
            </w:r>
          </w:p>
        </w:tc>
        <w:tc>
          <w:tcPr>
            <w:tcW w:w="2336"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5D09D45A" w14:textId="77777777" w:rsidR="00873ECF" w:rsidRPr="00802CD2" w:rsidRDefault="00873ECF" w:rsidP="00873ECF">
            <w:pPr>
              <w:spacing w:after="0" w:line="240" w:lineRule="auto"/>
              <w:rPr>
                <w:rFonts w:ascii="Times New Roman" w:eastAsia="Times New Roman" w:hAnsi="Times New Roman" w:cs="Times New Roman"/>
                <w:b/>
                <w:bCs/>
                <w:color w:val="FFFFFF"/>
                <w:sz w:val="20"/>
                <w:szCs w:val="20"/>
                <w:lang w:eastAsia="lv-LV"/>
              </w:rPr>
            </w:pPr>
            <w:r w:rsidRPr="00802CD2">
              <w:rPr>
                <w:rFonts w:ascii="Times New Roman" w:eastAsia="Times New Roman" w:hAnsi="Times New Roman" w:cs="Times New Roman"/>
                <w:b/>
                <w:bCs/>
                <w:color w:val="FFFFFF"/>
                <w:sz w:val="20"/>
                <w:szCs w:val="20"/>
                <w:lang w:eastAsia="lv-LV"/>
              </w:rPr>
              <w:t>Piešķirtais/plānotais finansējuma apjoms citā atbalsta programmā  (EUR)</w:t>
            </w:r>
          </w:p>
        </w:tc>
        <w:tc>
          <w:tcPr>
            <w:tcW w:w="3351"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5D245E0E" w14:textId="77777777" w:rsidR="00873ECF" w:rsidRPr="00802CD2" w:rsidRDefault="00873ECF" w:rsidP="00873ECF">
            <w:pPr>
              <w:spacing w:after="0" w:line="240" w:lineRule="auto"/>
              <w:rPr>
                <w:rFonts w:ascii="Times New Roman" w:eastAsia="Times New Roman" w:hAnsi="Times New Roman" w:cs="Times New Roman"/>
                <w:b/>
                <w:bCs/>
                <w:color w:val="FFFFFF"/>
                <w:sz w:val="20"/>
                <w:szCs w:val="20"/>
                <w:lang w:eastAsia="lv-LV"/>
              </w:rPr>
            </w:pPr>
            <w:r w:rsidRPr="00802CD2">
              <w:rPr>
                <w:rFonts w:ascii="Times New Roman" w:eastAsia="Times New Roman" w:hAnsi="Times New Roman" w:cs="Times New Roman"/>
                <w:b/>
                <w:bCs/>
                <w:color w:val="FFFFFF"/>
                <w:sz w:val="20"/>
                <w:szCs w:val="20"/>
                <w:lang w:eastAsia="lv-LV"/>
              </w:rPr>
              <w:t>Sniegtā atbalsta intensitāte %, ko veido vietējais, reģionālais vai valsts atbalsts (no 4. kolonnā norādītā kopējā finansējuma)</w:t>
            </w:r>
          </w:p>
        </w:tc>
      </w:tr>
      <w:tr w:rsidR="00873ECF" w:rsidRPr="00845307" w14:paraId="333F80E7" w14:textId="77777777" w:rsidTr="0048495C">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B384D" w14:textId="77777777" w:rsidR="00873ECF" w:rsidRPr="00802CD2" w:rsidRDefault="00873ECF" w:rsidP="00873ECF">
            <w:pPr>
              <w:spacing w:after="0" w:line="240" w:lineRule="auto"/>
              <w:jc w:val="center"/>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1</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BC1CF" w14:textId="77777777" w:rsidR="00873ECF" w:rsidRPr="00802CD2" w:rsidRDefault="00873ECF" w:rsidP="00873ECF">
            <w:pPr>
              <w:spacing w:after="0" w:line="240" w:lineRule="auto"/>
              <w:jc w:val="center"/>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2</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E1E3" w14:textId="77777777" w:rsidR="00873ECF" w:rsidRPr="00802CD2" w:rsidRDefault="00873ECF" w:rsidP="00873ECF">
            <w:pPr>
              <w:spacing w:after="0" w:line="240" w:lineRule="auto"/>
              <w:jc w:val="center"/>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3</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AA70" w14:textId="77777777" w:rsidR="00873ECF" w:rsidRPr="00802CD2" w:rsidRDefault="00873ECF" w:rsidP="00873ECF">
            <w:pPr>
              <w:spacing w:after="0" w:line="240" w:lineRule="auto"/>
              <w:jc w:val="center"/>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4</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B76F6" w14:textId="77777777" w:rsidR="00873ECF" w:rsidRPr="00802CD2" w:rsidRDefault="00873ECF" w:rsidP="00873ECF">
            <w:pPr>
              <w:spacing w:after="0" w:line="240" w:lineRule="auto"/>
              <w:jc w:val="center"/>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5</w:t>
            </w:r>
          </w:p>
        </w:tc>
      </w:tr>
      <w:tr w:rsidR="00873ECF" w:rsidRPr="00845307" w14:paraId="4BD54090" w14:textId="77777777" w:rsidTr="0048495C">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0E6FA" w14:textId="77777777" w:rsidR="00873ECF" w:rsidRPr="00802CD2" w:rsidRDefault="00873ECF" w:rsidP="00873ECF">
            <w:pPr>
              <w:spacing w:after="0" w:line="240" w:lineRule="auto"/>
              <w:jc w:val="right"/>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1</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BC1F" w14:textId="77777777" w:rsidR="00873ECF" w:rsidRPr="00802CD2" w:rsidRDefault="00873ECF" w:rsidP="00873ECF">
            <w:pPr>
              <w:spacing w:after="0" w:line="240" w:lineRule="auto"/>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2A6AF" w14:textId="77777777" w:rsidR="00873ECF" w:rsidRPr="00802CD2" w:rsidRDefault="00873ECF" w:rsidP="00873ECF">
            <w:pPr>
              <w:spacing w:after="0" w:line="240" w:lineRule="auto"/>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174F8" w14:textId="77777777" w:rsidR="00873ECF" w:rsidRPr="00802CD2" w:rsidRDefault="00873ECF" w:rsidP="00873ECF">
            <w:pPr>
              <w:spacing w:after="0" w:line="240" w:lineRule="auto"/>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12F6D" w14:textId="77777777" w:rsidR="00873ECF" w:rsidRPr="00802CD2" w:rsidRDefault="00873ECF" w:rsidP="00873ECF">
            <w:pPr>
              <w:spacing w:after="0" w:line="240" w:lineRule="auto"/>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 </w:t>
            </w:r>
          </w:p>
        </w:tc>
      </w:tr>
      <w:tr w:rsidR="00873ECF" w:rsidRPr="00845307" w14:paraId="18CAC153" w14:textId="77777777" w:rsidTr="0048495C">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AB798" w14:textId="77777777" w:rsidR="00873ECF" w:rsidRPr="00B91739" w:rsidRDefault="00873ECF" w:rsidP="00873ECF">
            <w:pPr>
              <w:spacing w:after="0" w:line="240" w:lineRule="auto"/>
              <w:jc w:val="right"/>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2</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20F8B"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B32B9"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593E9"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82E08"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r>
      <w:tr w:rsidR="00873ECF" w:rsidRPr="00845307" w14:paraId="148BF9F7" w14:textId="77777777" w:rsidTr="0048495C">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74D84" w14:textId="77777777" w:rsidR="00873ECF" w:rsidRPr="00B91739" w:rsidRDefault="00873ECF" w:rsidP="00873ECF">
            <w:pPr>
              <w:spacing w:after="0" w:line="240" w:lineRule="auto"/>
              <w:jc w:val="right"/>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3</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9BEA"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4D7A"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829A0"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8C9C"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r>
      <w:tr w:rsidR="00873ECF" w:rsidRPr="00845307" w14:paraId="67FE6FEE" w14:textId="77777777" w:rsidTr="0048495C">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14289" w14:textId="77777777" w:rsidR="00873ECF" w:rsidRPr="00B91739" w:rsidRDefault="00873ECF" w:rsidP="00873ECF">
            <w:pPr>
              <w:spacing w:after="0" w:line="240" w:lineRule="auto"/>
              <w:jc w:val="right"/>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4</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25864"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A6E7"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0DD0F"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6D15"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r>
    </w:tbl>
    <w:p w14:paraId="47011143" w14:textId="77777777" w:rsidR="00873ECF" w:rsidRDefault="00873ECF" w:rsidP="00D9251A">
      <w:pPr>
        <w:jc w:val="both"/>
        <w:rPr>
          <w:rFonts w:ascii="Times New Roman" w:hAnsi="Times New Roman" w:cs="Times New Roman"/>
          <w:b/>
          <w:bCs/>
          <w:sz w:val="24"/>
          <w:szCs w:val="24"/>
        </w:rPr>
      </w:pPr>
    </w:p>
    <w:tbl>
      <w:tblPr>
        <w:tblStyle w:val="Reatabula"/>
        <w:tblpPr w:leftFromText="180" w:rightFromText="180" w:vertAnchor="text" w:horzAnchor="margin" w:tblpXSpec="center" w:tblpY="12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72"/>
      </w:tblGrid>
      <w:tr w:rsidR="00873ECF" w:rsidRPr="00F37274" w14:paraId="54C8AB44" w14:textId="77777777" w:rsidTr="00873ECF">
        <w:trPr>
          <w:trHeight w:val="462"/>
        </w:trPr>
        <w:tc>
          <w:tcPr>
            <w:tcW w:w="10972" w:type="dxa"/>
            <w:tcBorders>
              <w:top w:val="single" w:sz="4" w:space="0" w:color="000000" w:themeColor="text1"/>
              <w:bottom w:val="single" w:sz="4" w:space="0" w:color="FFFFFF" w:themeColor="background1"/>
            </w:tcBorders>
          </w:tcPr>
          <w:p w14:paraId="30234988" w14:textId="77777777" w:rsidR="00873ECF" w:rsidRPr="00F37274" w:rsidRDefault="00873ECF" w:rsidP="00873ECF">
            <w:pPr>
              <w:jc w:val="center"/>
              <w:rPr>
                <w:color w:val="000000" w:themeColor="text1"/>
                <w:sz w:val="14"/>
                <w:szCs w:val="10"/>
              </w:rPr>
            </w:pPr>
          </w:p>
        </w:tc>
      </w:tr>
    </w:tbl>
    <w:p w14:paraId="6C8B4678" w14:textId="1724A632" w:rsidR="00BF4BBE" w:rsidRPr="00BF4BBE" w:rsidRDefault="00BF4BBE" w:rsidP="00BF4BBE">
      <w:pPr>
        <w:ind w:left="-1134"/>
        <w:jc w:val="both"/>
        <w:rPr>
          <w:rFonts w:ascii="Times New Roman" w:hAnsi="Times New Roman" w:cs="Times New Roman"/>
          <w:b/>
          <w:bCs/>
          <w:sz w:val="24"/>
          <w:szCs w:val="24"/>
        </w:rPr>
      </w:pPr>
      <w:r w:rsidRPr="00BF4BBE">
        <w:rPr>
          <w:rFonts w:ascii="Times New Roman" w:hAnsi="Times New Roman" w:cs="Times New Roman"/>
          <w:b/>
          <w:bCs/>
          <w:sz w:val="24"/>
          <w:szCs w:val="24"/>
        </w:rPr>
        <w:t>Pielikumā:</w:t>
      </w:r>
    </w:p>
    <w:p w14:paraId="3884A3A8" w14:textId="4B326CDB" w:rsidR="000712DF" w:rsidRPr="000712DF" w:rsidRDefault="000712DF" w:rsidP="00D9251A">
      <w:pPr>
        <w:pStyle w:val="Sarakstarindkopa"/>
        <w:numPr>
          <w:ilvl w:val="0"/>
          <w:numId w:val="3"/>
        </w:numPr>
        <w:jc w:val="both"/>
        <w:rPr>
          <w:rFonts w:ascii="Times New Roman" w:hAnsi="Times New Roman"/>
          <w:color w:val="000000" w:themeColor="text1"/>
          <w:sz w:val="22"/>
          <w:szCs w:val="22"/>
          <w:lang w:eastAsia="lv-LV"/>
        </w:rPr>
      </w:pPr>
      <w:proofErr w:type="spellStart"/>
      <w:r w:rsidRPr="000712DF">
        <w:rPr>
          <w:rFonts w:ascii="Times New Roman" w:hAnsi="Times New Roman"/>
          <w:i/>
          <w:iCs/>
          <w:color w:val="000000" w:themeColor="text1"/>
          <w:sz w:val="22"/>
          <w:szCs w:val="22"/>
          <w:lang w:eastAsia="lv-LV"/>
        </w:rPr>
        <w:t>De</w:t>
      </w:r>
      <w:proofErr w:type="spellEnd"/>
      <w:r w:rsidRPr="000712DF">
        <w:rPr>
          <w:rFonts w:ascii="Times New Roman" w:hAnsi="Times New Roman"/>
          <w:i/>
          <w:iCs/>
          <w:color w:val="000000" w:themeColor="text1"/>
          <w:sz w:val="22"/>
          <w:szCs w:val="22"/>
          <w:lang w:eastAsia="lv-LV"/>
        </w:rPr>
        <w:t xml:space="preserve"> </w:t>
      </w:r>
      <w:proofErr w:type="spellStart"/>
      <w:r w:rsidRPr="000712DF">
        <w:rPr>
          <w:rFonts w:ascii="Times New Roman" w:hAnsi="Times New Roman"/>
          <w:i/>
          <w:iCs/>
          <w:color w:val="000000" w:themeColor="text1"/>
          <w:sz w:val="22"/>
          <w:szCs w:val="22"/>
          <w:lang w:eastAsia="lv-LV"/>
        </w:rPr>
        <w:t>minimis</w:t>
      </w:r>
      <w:proofErr w:type="spellEnd"/>
      <w:r w:rsidRPr="000712DF">
        <w:rPr>
          <w:rFonts w:ascii="Times New Roman" w:hAnsi="Times New Roman"/>
          <w:color w:val="000000" w:themeColor="text1"/>
          <w:sz w:val="22"/>
          <w:szCs w:val="22"/>
          <w:lang w:eastAsia="lv-LV"/>
        </w:rPr>
        <w:t xml:space="preserve"> atbalsta uzskaites sistēmā sagatavotās un apstiprinātās veidlapas (Ministru kabineta 21.11.2018. noteikumu Nr. 715 “</w:t>
      </w:r>
      <w:proofErr w:type="spellStart"/>
      <w:r w:rsidRPr="000712DF">
        <w:rPr>
          <w:rFonts w:ascii="Times New Roman" w:hAnsi="Times New Roman"/>
          <w:i/>
          <w:iCs/>
          <w:color w:val="000000" w:themeColor="text1"/>
          <w:sz w:val="22"/>
          <w:szCs w:val="22"/>
          <w:lang w:eastAsia="lv-LV"/>
        </w:rPr>
        <w:t>De</w:t>
      </w:r>
      <w:proofErr w:type="spellEnd"/>
      <w:r w:rsidRPr="000712DF">
        <w:rPr>
          <w:rFonts w:ascii="Times New Roman" w:hAnsi="Times New Roman"/>
          <w:i/>
          <w:iCs/>
          <w:color w:val="000000" w:themeColor="text1"/>
          <w:sz w:val="22"/>
          <w:szCs w:val="22"/>
          <w:lang w:eastAsia="lv-LV"/>
        </w:rPr>
        <w:t xml:space="preserve"> </w:t>
      </w:r>
      <w:proofErr w:type="spellStart"/>
      <w:r w:rsidRPr="000712DF">
        <w:rPr>
          <w:rFonts w:ascii="Times New Roman" w:hAnsi="Times New Roman"/>
          <w:i/>
          <w:iCs/>
          <w:color w:val="000000" w:themeColor="text1"/>
          <w:sz w:val="22"/>
          <w:szCs w:val="22"/>
          <w:lang w:eastAsia="lv-LV"/>
        </w:rPr>
        <w:t>minimis</w:t>
      </w:r>
      <w:proofErr w:type="spellEnd"/>
      <w:r w:rsidRPr="000712DF">
        <w:rPr>
          <w:rFonts w:ascii="Times New Roman" w:hAnsi="Times New Roman"/>
          <w:color w:val="000000" w:themeColor="text1"/>
          <w:sz w:val="22"/>
          <w:szCs w:val="22"/>
          <w:lang w:eastAsia="lv-LV"/>
        </w:rPr>
        <w:t xml:space="preserve"> atbalsta uzskaites un piešķiršanas kārtība” 20. un 21. punkts) izdruk</w:t>
      </w:r>
      <w:r w:rsidR="00D1328F">
        <w:rPr>
          <w:rFonts w:ascii="Times New Roman" w:hAnsi="Times New Roman"/>
          <w:color w:val="000000" w:themeColor="text1"/>
          <w:sz w:val="22"/>
          <w:szCs w:val="22"/>
          <w:lang w:eastAsia="lv-LV"/>
        </w:rPr>
        <w:t>a</w:t>
      </w:r>
      <w:r w:rsidRPr="000712DF">
        <w:rPr>
          <w:rFonts w:ascii="Times New Roman" w:hAnsi="Times New Roman"/>
          <w:color w:val="000000" w:themeColor="text1"/>
          <w:sz w:val="22"/>
          <w:szCs w:val="22"/>
          <w:lang w:eastAsia="lv-LV"/>
        </w:rPr>
        <w:t xml:space="preserve"> vai norādīt sistēmā izveidotās un apstiprinātās veidlapas identifikācijas numuru</w:t>
      </w:r>
    </w:p>
    <w:p w14:paraId="44C7A0F4" w14:textId="39AE69A1" w:rsidR="00BF4BBE" w:rsidRDefault="00BF4BBE" w:rsidP="00D9251A">
      <w:pPr>
        <w:pStyle w:val="Sarakstarindkopa"/>
        <w:autoSpaceDE w:val="0"/>
        <w:autoSpaceDN w:val="0"/>
        <w:adjustRightInd w:val="0"/>
        <w:jc w:val="both"/>
        <w:rPr>
          <w:rStyle w:val="Hipersaite"/>
          <w:rFonts w:ascii="Times New Roman" w:hAnsi="Times New Roman"/>
          <w:i/>
          <w:iCs/>
          <w:color w:val="000000" w:themeColor="text1"/>
          <w:sz w:val="22"/>
          <w:szCs w:val="22"/>
          <w:lang w:eastAsia="lv-LV"/>
        </w:rPr>
      </w:pPr>
      <w:r w:rsidRPr="000712DF">
        <w:rPr>
          <w:rFonts w:ascii="Times New Roman" w:hAnsi="Times New Roman"/>
          <w:color w:val="000000" w:themeColor="text1"/>
          <w:sz w:val="22"/>
          <w:szCs w:val="22"/>
          <w:lang w:eastAsia="lv-LV"/>
        </w:rPr>
        <w:t xml:space="preserve"> </w:t>
      </w:r>
      <w:r w:rsidRPr="000712DF">
        <w:rPr>
          <w:rStyle w:val="Hipersaite"/>
          <w:rFonts w:ascii="Times New Roman" w:hAnsi="Times New Roman"/>
          <w:i/>
          <w:iCs/>
          <w:color w:val="000000" w:themeColor="text1"/>
          <w:sz w:val="22"/>
          <w:szCs w:val="22"/>
          <w:lang w:eastAsia="lv-LV"/>
        </w:rPr>
        <w:t xml:space="preserve">(veidlapu aizpilda </w:t>
      </w:r>
      <w:proofErr w:type="spellStart"/>
      <w:r w:rsidRPr="000712DF">
        <w:rPr>
          <w:rStyle w:val="Hipersaite"/>
          <w:rFonts w:ascii="Times New Roman" w:hAnsi="Times New Roman"/>
          <w:i/>
          <w:iCs/>
          <w:color w:val="000000" w:themeColor="text1"/>
          <w:sz w:val="22"/>
          <w:szCs w:val="22"/>
          <w:lang w:eastAsia="lv-LV"/>
        </w:rPr>
        <w:t>De</w:t>
      </w:r>
      <w:proofErr w:type="spellEnd"/>
      <w:r w:rsidRPr="000712DF">
        <w:rPr>
          <w:rStyle w:val="Hipersaite"/>
          <w:rFonts w:ascii="Times New Roman" w:hAnsi="Times New Roman"/>
          <w:i/>
          <w:iCs/>
          <w:color w:val="000000" w:themeColor="text1"/>
          <w:sz w:val="22"/>
          <w:szCs w:val="22"/>
          <w:lang w:eastAsia="lv-LV"/>
        </w:rPr>
        <w:t xml:space="preserve"> </w:t>
      </w:r>
      <w:proofErr w:type="spellStart"/>
      <w:r w:rsidRPr="000712DF">
        <w:rPr>
          <w:rStyle w:val="Hipersaite"/>
          <w:rFonts w:ascii="Times New Roman" w:hAnsi="Times New Roman"/>
          <w:i/>
          <w:iCs/>
          <w:color w:val="000000" w:themeColor="text1"/>
          <w:sz w:val="22"/>
          <w:szCs w:val="22"/>
          <w:lang w:eastAsia="lv-LV"/>
        </w:rPr>
        <w:t>minimis</w:t>
      </w:r>
      <w:proofErr w:type="spellEnd"/>
      <w:r w:rsidRPr="000712DF">
        <w:rPr>
          <w:rStyle w:val="Hipersaite"/>
          <w:rFonts w:ascii="Times New Roman" w:hAnsi="Times New Roman"/>
          <w:i/>
          <w:iCs/>
          <w:color w:val="000000" w:themeColor="text1"/>
          <w:sz w:val="22"/>
          <w:szCs w:val="22"/>
          <w:lang w:eastAsia="lv-LV"/>
        </w:rPr>
        <w:t xml:space="preserve"> atbalsta uzskaites sistēmā, izmantojot piekļuvi caur </w:t>
      </w:r>
      <w:hyperlink r:id="rId8" w:history="1">
        <w:r w:rsidR="000712DF" w:rsidRPr="00AF4231">
          <w:rPr>
            <w:rStyle w:val="Hipersaite"/>
            <w:rFonts w:ascii="Times New Roman" w:hAnsi="Times New Roman"/>
            <w:i/>
            <w:iCs/>
            <w:sz w:val="22"/>
            <w:szCs w:val="22"/>
            <w:lang w:eastAsia="lv-LV"/>
          </w:rPr>
          <w:t>https://eds.vid.gov.lv/</w:t>
        </w:r>
      </w:hyperlink>
      <w:r w:rsidRPr="000712DF">
        <w:rPr>
          <w:rStyle w:val="Hipersaite"/>
          <w:rFonts w:ascii="Times New Roman" w:hAnsi="Times New Roman"/>
          <w:i/>
          <w:iCs/>
          <w:color w:val="000000" w:themeColor="text1"/>
          <w:sz w:val="22"/>
          <w:szCs w:val="22"/>
          <w:lang w:eastAsia="lv-LV"/>
        </w:rPr>
        <w:t>)</w:t>
      </w:r>
      <w:r w:rsidR="00147A01">
        <w:rPr>
          <w:rStyle w:val="Hipersaite"/>
          <w:rFonts w:ascii="Times New Roman" w:hAnsi="Times New Roman"/>
          <w:i/>
          <w:iCs/>
          <w:color w:val="000000" w:themeColor="text1"/>
          <w:sz w:val="22"/>
          <w:szCs w:val="22"/>
          <w:lang w:eastAsia="lv-LV"/>
        </w:rPr>
        <w:t>.</w:t>
      </w:r>
    </w:p>
    <w:p w14:paraId="2BCD84FC" w14:textId="77777777" w:rsidR="000712DF" w:rsidRDefault="000712DF" w:rsidP="000712DF">
      <w:pPr>
        <w:pStyle w:val="Sarakstarindkopa"/>
        <w:autoSpaceDE w:val="0"/>
        <w:autoSpaceDN w:val="0"/>
        <w:adjustRightInd w:val="0"/>
        <w:jc w:val="both"/>
        <w:rPr>
          <w:rStyle w:val="Hipersaite"/>
          <w:rFonts w:ascii="Times New Roman" w:hAnsi="Times New Roman"/>
          <w:i/>
          <w:iCs/>
          <w:color w:val="000000" w:themeColor="text1"/>
          <w:sz w:val="22"/>
          <w:szCs w:val="22"/>
          <w:lang w:eastAsia="lv-LV"/>
        </w:rPr>
      </w:pPr>
    </w:p>
    <w:p w14:paraId="48A419F2" w14:textId="77777777" w:rsidR="000712DF" w:rsidRPr="000712DF" w:rsidRDefault="000712DF" w:rsidP="000712DF">
      <w:pPr>
        <w:pStyle w:val="Sarakstarindkopa"/>
        <w:autoSpaceDE w:val="0"/>
        <w:autoSpaceDN w:val="0"/>
        <w:adjustRightInd w:val="0"/>
        <w:rPr>
          <w:rStyle w:val="Hipersaite"/>
          <w:rFonts w:ascii="Times New Roman" w:hAnsi="Times New Roman"/>
          <w:color w:val="000000" w:themeColor="text1"/>
          <w:sz w:val="22"/>
          <w:szCs w:val="22"/>
          <w:lang w:eastAsia="lv-LV"/>
        </w:rPr>
      </w:pPr>
    </w:p>
    <w:p w14:paraId="4FB1A297" w14:textId="77777777" w:rsidR="00BF4BBE" w:rsidRDefault="00BF4BBE" w:rsidP="00BF4BBE">
      <w:pPr>
        <w:jc w:val="both"/>
        <w:rPr>
          <w:rFonts w:ascii="Times New Roman" w:hAnsi="Times New Roman" w:cs="Times New Roman"/>
          <w:sz w:val="20"/>
          <w:szCs w:val="20"/>
        </w:rPr>
      </w:pPr>
    </w:p>
    <w:p w14:paraId="5041A1F2" w14:textId="10DFA070" w:rsidR="00BF4BBE" w:rsidRPr="00D81321" w:rsidRDefault="00FF148C" w:rsidP="00BF4BBE">
      <w:pPr>
        <w:jc w:val="both"/>
        <w:rPr>
          <w:rFonts w:ascii="Times New Roman" w:hAnsi="Times New Roman" w:cs="Times New Roman"/>
          <w:sz w:val="24"/>
          <w:szCs w:val="24"/>
        </w:rPr>
      </w:pPr>
      <w:r>
        <w:rPr>
          <w:rFonts w:ascii="Times New Roman" w:hAnsi="Times New Roman" w:cs="Times New Roman"/>
          <w:sz w:val="24"/>
          <w:szCs w:val="24"/>
        </w:rPr>
        <w:t>Dzīvokļa īpašnieks</w:t>
      </w:r>
      <w:r w:rsidR="00D81321" w:rsidRPr="00D81321">
        <w:rPr>
          <w:rFonts w:ascii="Times New Roman" w:hAnsi="Times New Roman" w:cs="Times New Roman"/>
          <w:sz w:val="24"/>
          <w:szCs w:val="24"/>
        </w:rPr>
        <w:t>/Kopīpašniek</w:t>
      </w:r>
      <w:r>
        <w:rPr>
          <w:rFonts w:ascii="Times New Roman" w:hAnsi="Times New Roman" w:cs="Times New Roman"/>
          <w:sz w:val="24"/>
          <w:szCs w:val="24"/>
        </w:rPr>
        <w:t>s</w:t>
      </w:r>
    </w:p>
    <w:tbl>
      <w:tblPr>
        <w:tblStyle w:val="Reatabula"/>
        <w:tblpPr w:leftFromText="180" w:rightFromText="180" w:vertAnchor="text" w:horzAnchor="margin" w:tblpXSpec="center" w:tblpY="156"/>
        <w:tblW w:w="10662"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866"/>
        <w:gridCol w:w="284"/>
        <w:gridCol w:w="1275"/>
        <w:gridCol w:w="284"/>
        <w:gridCol w:w="2693"/>
        <w:gridCol w:w="709"/>
        <w:gridCol w:w="2551"/>
      </w:tblGrid>
      <w:tr w:rsidR="00D81321" w:rsidRPr="00D81321" w14:paraId="6197F9FF" w14:textId="77777777" w:rsidTr="00D81321">
        <w:trPr>
          <w:trHeight w:val="340"/>
        </w:trPr>
        <w:tc>
          <w:tcPr>
            <w:tcW w:w="2866" w:type="dxa"/>
            <w:tcBorders>
              <w:bottom w:val="single" w:sz="2" w:space="0" w:color="003B85"/>
            </w:tcBorders>
            <w:vAlign w:val="center"/>
          </w:tcPr>
          <w:p w14:paraId="6D9BE0E1" w14:textId="77777777" w:rsidR="00D81321" w:rsidRPr="00873ECF" w:rsidRDefault="00D81321" w:rsidP="00D81321">
            <w:pPr>
              <w:rPr>
                <w:rFonts w:ascii="Century Gothic" w:hAnsi="Century Gothic" w:cs="Arial"/>
                <w:lang w:val="lv-LV"/>
              </w:rPr>
            </w:pPr>
          </w:p>
        </w:tc>
        <w:tc>
          <w:tcPr>
            <w:tcW w:w="284" w:type="dxa"/>
            <w:vAlign w:val="center"/>
          </w:tcPr>
          <w:p w14:paraId="100F1A91" w14:textId="77777777" w:rsidR="00D81321" w:rsidRPr="00873ECF" w:rsidRDefault="00D81321" w:rsidP="00D81321">
            <w:pPr>
              <w:rPr>
                <w:rFonts w:ascii="Century Gothic" w:hAnsi="Century Gothic" w:cs="Arial"/>
                <w:lang w:val="lv-LV"/>
              </w:rPr>
            </w:pPr>
          </w:p>
        </w:tc>
        <w:tc>
          <w:tcPr>
            <w:tcW w:w="1275" w:type="dxa"/>
            <w:tcBorders>
              <w:bottom w:val="single" w:sz="2" w:space="0" w:color="003B85"/>
            </w:tcBorders>
            <w:vAlign w:val="center"/>
          </w:tcPr>
          <w:p w14:paraId="2E7AE5D9" w14:textId="77777777" w:rsidR="00D81321" w:rsidRPr="00873ECF" w:rsidRDefault="00D81321" w:rsidP="00D81321">
            <w:pPr>
              <w:rPr>
                <w:rFonts w:ascii="Century Gothic" w:hAnsi="Century Gothic" w:cs="Arial"/>
                <w:lang w:val="lv-LV"/>
              </w:rPr>
            </w:pPr>
          </w:p>
        </w:tc>
        <w:tc>
          <w:tcPr>
            <w:tcW w:w="284" w:type="dxa"/>
            <w:vAlign w:val="center"/>
          </w:tcPr>
          <w:p w14:paraId="3BD08003" w14:textId="77777777" w:rsidR="00D81321" w:rsidRPr="00873ECF" w:rsidRDefault="00D81321" w:rsidP="00D81321">
            <w:pPr>
              <w:rPr>
                <w:rFonts w:ascii="Century Gothic" w:hAnsi="Century Gothic" w:cs="Arial"/>
                <w:lang w:val="lv-LV"/>
              </w:rPr>
            </w:pPr>
          </w:p>
        </w:tc>
        <w:tc>
          <w:tcPr>
            <w:tcW w:w="2693" w:type="dxa"/>
            <w:tcBorders>
              <w:bottom w:val="single" w:sz="2" w:space="0" w:color="003B85"/>
            </w:tcBorders>
            <w:vAlign w:val="center"/>
          </w:tcPr>
          <w:p w14:paraId="48CBC62F" w14:textId="77777777" w:rsidR="00D81321" w:rsidRPr="00873ECF" w:rsidRDefault="00D81321" w:rsidP="00D81321">
            <w:pPr>
              <w:rPr>
                <w:rFonts w:ascii="Century Gothic" w:hAnsi="Century Gothic" w:cs="Arial"/>
                <w:lang w:val="lv-LV"/>
              </w:rPr>
            </w:pPr>
          </w:p>
        </w:tc>
        <w:tc>
          <w:tcPr>
            <w:tcW w:w="709" w:type="dxa"/>
            <w:tcBorders>
              <w:bottom w:val="single" w:sz="4" w:space="0" w:color="FFFFFF" w:themeColor="background1"/>
            </w:tcBorders>
          </w:tcPr>
          <w:p w14:paraId="4C7EE3C6" w14:textId="77777777" w:rsidR="00D81321" w:rsidRPr="00873ECF" w:rsidRDefault="00D81321" w:rsidP="00D81321">
            <w:pPr>
              <w:rPr>
                <w:rFonts w:ascii="Century Gothic" w:hAnsi="Century Gothic" w:cs="Arial"/>
                <w:lang w:val="lv-LV"/>
              </w:rPr>
            </w:pPr>
          </w:p>
        </w:tc>
        <w:tc>
          <w:tcPr>
            <w:tcW w:w="2551" w:type="dxa"/>
            <w:tcBorders>
              <w:bottom w:val="single" w:sz="2" w:space="0" w:color="003B85"/>
            </w:tcBorders>
          </w:tcPr>
          <w:p w14:paraId="3AF4EF95" w14:textId="77777777" w:rsidR="00D81321" w:rsidRPr="00873ECF" w:rsidRDefault="00D81321" w:rsidP="00D81321">
            <w:pPr>
              <w:rPr>
                <w:rFonts w:ascii="Century Gothic" w:hAnsi="Century Gothic" w:cs="Arial"/>
                <w:lang w:val="lv-LV"/>
              </w:rPr>
            </w:pPr>
          </w:p>
        </w:tc>
      </w:tr>
      <w:tr w:rsidR="00D81321" w:rsidRPr="00D81321" w14:paraId="13ED2533" w14:textId="77777777" w:rsidTr="00D81321">
        <w:tc>
          <w:tcPr>
            <w:tcW w:w="2866" w:type="dxa"/>
            <w:tcBorders>
              <w:top w:val="single" w:sz="2" w:space="0" w:color="003B85"/>
            </w:tcBorders>
          </w:tcPr>
          <w:p w14:paraId="1E5EA7CC" w14:textId="77777777" w:rsidR="00D81321" w:rsidRPr="00873ECF" w:rsidRDefault="00D81321" w:rsidP="00D81321">
            <w:pPr>
              <w:jc w:val="center"/>
              <w:rPr>
                <w:lang w:val="lv-LV"/>
              </w:rPr>
            </w:pPr>
            <w:r w:rsidRPr="00873ECF">
              <w:rPr>
                <w:lang w:val="lv-LV"/>
              </w:rPr>
              <w:t xml:space="preserve">Vārds, uzvārds, amats </w:t>
            </w:r>
          </w:p>
        </w:tc>
        <w:tc>
          <w:tcPr>
            <w:tcW w:w="284" w:type="dxa"/>
          </w:tcPr>
          <w:p w14:paraId="3057EFC3" w14:textId="77777777" w:rsidR="00D81321" w:rsidRPr="00873ECF" w:rsidRDefault="00D81321" w:rsidP="00D81321">
            <w:pPr>
              <w:jc w:val="center"/>
              <w:rPr>
                <w:lang w:val="lv-LV"/>
              </w:rPr>
            </w:pPr>
          </w:p>
        </w:tc>
        <w:tc>
          <w:tcPr>
            <w:tcW w:w="1275" w:type="dxa"/>
            <w:tcBorders>
              <w:top w:val="single" w:sz="2" w:space="0" w:color="003B85"/>
            </w:tcBorders>
          </w:tcPr>
          <w:p w14:paraId="3895DD96" w14:textId="77777777" w:rsidR="00D81321" w:rsidRPr="00873ECF" w:rsidRDefault="00D81321" w:rsidP="00D81321">
            <w:pPr>
              <w:jc w:val="center"/>
              <w:rPr>
                <w:lang w:val="lv-LV"/>
              </w:rPr>
            </w:pPr>
            <w:r w:rsidRPr="00873ECF">
              <w:rPr>
                <w:lang w:val="lv-LV"/>
              </w:rPr>
              <w:t>Datums</w:t>
            </w:r>
          </w:p>
        </w:tc>
        <w:tc>
          <w:tcPr>
            <w:tcW w:w="284" w:type="dxa"/>
          </w:tcPr>
          <w:p w14:paraId="6862A3D9" w14:textId="77777777" w:rsidR="00D81321" w:rsidRPr="00873ECF" w:rsidRDefault="00D81321" w:rsidP="00D81321">
            <w:pPr>
              <w:jc w:val="center"/>
              <w:rPr>
                <w:lang w:val="lv-LV"/>
              </w:rPr>
            </w:pPr>
          </w:p>
        </w:tc>
        <w:tc>
          <w:tcPr>
            <w:tcW w:w="2693" w:type="dxa"/>
            <w:tcBorders>
              <w:top w:val="single" w:sz="2" w:space="0" w:color="003B85"/>
            </w:tcBorders>
          </w:tcPr>
          <w:p w14:paraId="2B34AC4D" w14:textId="77777777" w:rsidR="00D81321" w:rsidRPr="00873ECF" w:rsidRDefault="00D81321" w:rsidP="00D81321">
            <w:pPr>
              <w:jc w:val="center"/>
              <w:rPr>
                <w:lang w:val="lv-LV"/>
              </w:rPr>
            </w:pPr>
            <w:r w:rsidRPr="00873ECF">
              <w:rPr>
                <w:lang w:val="lv-LV"/>
              </w:rPr>
              <w:t>Paraksts</w:t>
            </w:r>
          </w:p>
        </w:tc>
        <w:tc>
          <w:tcPr>
            <w:tcW w:w="709" w:type="dxa"/>
            <w:tcBorders>
              <w:top w:val="single" w:sz="4" w:space="0" w:color="FFFFFF" w:themeColor="background1"/>
            </w:tcBorders>
          </w:tcPr>
          <w:p w14:paraId="1EC2D21A" w14:textId="77777777" w:rsidR="00D81321" w:rsidRPr="00873ECF" w:rsidRDefault="00D81321" w:rsidP="00D81321">
            <w:pPr>
              <w:jc w:val="center"/>
              <w:rPr>
                <w:lang w:val="lv-LV"/>
              </w:rPr>
            </w:pPr>
          </w:p>
        </w:tc>
        <w:tc>
          <w:tcPr>
            <w:tcW w:w="2551" w:type="dxa"/>
            <w:tcBorders>
              <w:top w:val="single" w:sz="2" w:space="0" w:color="003B85"/>
            </w:tcBorders>
          </w:tcPr>
          <w:p w14:paraId="3302F7E7" w14:textId="77777777" w:rsidR="00D81321" w:rsidRPr="00873ECF" w:rsidRDefault="00D81321" w:rsidP="00D81321">
            <w:pPr>
              <w:jc w:val="center"/>
              <w:rPr>
                <w:lang w:val="lv-LV"/>
              </w:rPr>
            </w:pPr>
            <w:r w:rsidRPr="00873ECF">
              <w:rPr>
                <w:lang w:val="lv-LV"/>
              </w:rPr>
              <w:t>Paraksta atšifrējums</w:t>
            </w:r>
          </w:p>
        </w:tc>
      </w:tr>
    </w:tbl>
    <w:p w14:paraId="26736A74" w14:textId="77777777" w:rsidR="00BF4BBE" w:rsidRPr="00D81321" w:rsidRDefault="00BF4BBE" w:rsidP="00BF4BBE">
      <w:pPr>
        <w:jc w:val="both"/>
        <w:rPr>
          <w:rFonts w:ascii="Times New Roman" w:hAnsi="Times New Roman" w:cs="Times New Roman"/>
          <w:sz w:val="20"/>
          <w:szCs w:val="20"/>
        </w:rPr>
      </w:pPr>
    </w:p>
    <w:p w14:paraId="56B2B143" w14:textId="77777777" w:rsidR="0093356F" w:rsidRPr="00822FE3" w:rsidRDefault="0093356F" w:rsidP="00D81321">
      <w:pPr>
        <w:jc w:val="both"/>
        <w:rPr>
          <w:rFonts w:ascii="Times New Roman" w:hAnsi="Times New Roman" w:cs="Times New Roman"/>
          <w:sz w:val="20"/>
          <w:szCs w:val="20"/>
        </w:rPr>
      </w:pPr>
    </w:p>
    <w:sectPr w:rsidR="0093356F" w:rsidRPr="00822FE3" w:rsidSect="00F3727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C468" w14:textId="77777777" w:rsidR="00393E00" w:rsidRDefault="00393E00" w:rsidP="00BF4BBE">
      <w:pPr>
        <w:spacing w:after="0" w:line="240" w:lineRule="auto"/>
      </w:pPr>
      <w:r>
        <w:separator/>
      </w:r>
    </w:p>
  </w:endnote>
  <w:endnote w:type="continuationSeparator" w:id="0">
    <w:p w14:paraId="14BB0D3C" w14:textId="77777777" w:rsidR="00393E00" w:rsidRDefault="00393E00" w:rsidP="00BF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5CDD" w14:textId="77777777" w:rsidR="00393E00" w:rsidRDefault="00393E00" w:rsidP="00BF4BBE">
      <w:pPr>
        <w:spacing w:after="0" w:line="240" w:lineRule="auto"/>
      </w:pPr>
      <w:r>
        <w:separator/>
      </w:r>
    </w:p>
  </w:footnote>
  <w:footnote w:type="continuationSeparator" w:id="0">
    <w:p w14:paraId="11AFF773" w14:textId="77777777" w:rsidR="00393E00" w:rsidRDefault="00393E00" w:rsidP="00BF4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9179" w14:textId="1FD063D2" w:rsidR="001B3F6D" w:rsidRPr="001B3F6D" w:rsidRDefault="001B3F6D" w:rsidP="001B3F6D">
    <w:pPr>
      <w:tabs>
        <w:tab w:val="center" w:pos="4153"/>
        <w:tab w:val="right" w:pos="7938"/>
      </w:tabs>
      <w:spacing w:after="0" w:line="240" w:lineRule="auto"/>
      <w:ind w:left="3119" w:right="-1050" w:hanging="851"/>
      <w:jc w:val="right"/>
      <w:rPr>
        <w:rFonts w:ascii="Times New Roman" w:eastAsia="Times New Roman" w:hAnsi="Times New Roman" w:cs="Times New Roman"/>
        <w:color w:val="000000"/>
        <w:sz w:val="24"/>
        <w:szCs w:val="24"/>
      </w:rPr>
    </w:pPr>
    <w:r w:rsidRPr="001B3F6D">
      <w:rPr>
        <w:rFonts w:ascii="Times New Roman" w:eastAsia="Times New Roman" w:hAnsi="Times New Roman" w:cs="Times New Roman"/>
        <w:color w:val="000000"/>
        <w:sz w:val="24"/>
        <w:szCs w:val="24"/>
      </w:rPr>
      <w:t>Konkursa „Rīgas līdzfinansējums</w:t>
    </w:r>
    <w:r>
      <w:rPr>
        <w:rFonts w:ascii="Times New Roman" w:eastAsia="Times New Roman" w:hAnsi="Times New Roman" w:cs="Times New Roman"/>
        <w:color w:val="000000"/>
        <w:sz w:val="24"/>
        <w:szCs w:val="24"/>
      </w:rPr>
      <w:t xml:space="preserve"> dzīvojamo māju</w:t>
    </w:r>
  </w:p>
  <w:p w14:paraId="6EBAE477" w14:textId="77777777" w:rsidR="001B3F6D" w:rsidRDefault="001B3F6D" w:rsidP="001B3F6D">
    <w:pPr>
      <w:tabs>
        <w:tab w:val="center" w:pos="4153"/>
        <w:tab w:val="right" w:pos="7797"/>
      </w:tabs>
      <w:spacing w:after="0" w:line="240" w:lineRule="auto"/>
      <w:ind w:left="3119" w:right="-1050" w:hanging="851"/>
      <w:jc w:val="right"/>
      <w:rPr>
        <w:rFonts w:ascii="Times New Roman" w:eastAsia="Times New Roman" w:hAnsi="Times New Roman" w:cs="Times New Roman"/>
        <w:color w:val="000000"/>
        <w:sz w:val="24"/>
        <w:szCs w:val="24"/>
      </w:rPr>
    </w:pPr>
    <w:r w:rsidRPr="001B3F6D">
      <w:rPr>
        <w:rFonts w:ascii="Times New Roman" w:eastAsia="Times New Roman" w:hAnsi="Times New Roman" w:cs="Times New Roman"/>
        <w:color w:val="000000"/>
        <w:sz w:val="24"/>
        <w:szCs w:val="24"/>
      </w:rPr>
      <w:t>uzturēšanai un modernizēšanai 2026. gadā” nolikuma</w:t>
    </w:r>
  </w:p>
  <w:p w14:paraId="4553CDE3" w14:textId="1BFDB2A3" w:rsidR="001B3F6D" w:rsidRPr="001B3F6D" w:rsidRDefault="001B3F6D" w:rsidP="001B3F6D">
    <w:pPr>
      <w:tabs>
        <w:tab w:val="center" w:pos="4153"/>
        <w:tab w:val="right" w:pos="7797"/>
      </w:tabs>
      <w:spacing w:after="0" w:line="240" w:lineRule="auto"/>
      <w:ind w:left="3119" w:right="-1050" w:hanging="851"/>
      <w:jc w:val="right"/>
      <w:rPr>
        <w:rFonts w:ascii="Times New Roman" w:eastAsia="Times New Roman" w:hAnsi="Times New Roman" w:cs="Times New Roman"/>
        <w:b/>
        <w:bCs/>
        <w:color w:val="000000"/>
        <w:sz w:val="24"/>
        <w:szCs w:val="24"/>
      </w:rPr>
    </w:pPr>
    <w:r w:rsidRPr="001B3F6D">
      <w:rPr>
        <w:rFonts w:ascii="Times New Roman" w:eastAsia="Times New Roman" w:hAnsi="Times New Roman" w:cs="Times New Roman"/>
        <w:color w:val="000000"/>
        <w:sz w:val="24"/>
        <w:szCs w:val="24"/>
      </w:rPr>
      <w:t xml:space="preserve"> </w:t>
    </w:r>
    <w:r w:rsidRPr="001B3F6D">
      <w:rPr>
        <w:rFonts w:ascii="Times New Roman" w:eastAsia="Times New Roman" w:hAnsi="Times New Roman" w:cs="Times New Roman"/>
        <w:b/>
        <w:bCs/>
        <w:color w:val="000000"/>
        <w:sz w:val="24"/>
        <w:szCs w:val="24"/>
      </w:rPr>
      <w:t>pielikums Nr. 1</w:t>
    </w:r>
    <w:r>
      <w:rPr>
        <w:rFonts w:ascii="Times New Roman" w:eastAsia="Times New Roman" w:hAnsi="Times New Roman" w:cs="Times New Roman"/>
        <w:b/>
        <w:bCs/>
        <w:color w:val="000000"/>
        <w:sz w:val="24"/>
        <w:szCs w:val="24"/>
      </w:rPr>
      <w:t>1</w:t>
    </w:r>
  </w:p>
  <w:p w14:paraId="20917884" w14:textId="77777777" w:rsidR="001B3F6D" w:rsidRDefault="001B3F6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975"/>
    <w:multiLevelType w:val="hybridMultilevel"/>
    <w:tmpl w:val="52667E26"/>
    <w:lvl w:ilvl="0" w:tplc="FF9CBD1C">
      <w:start w:val="5"/>
      <w:numFmt w:val="bullet"/>
      <w:lvlText w:val="-"/>
      <w:lvlJc w:val="left"/>
      <w:pPr>
        <w:ind w:left="720" w:hanging="360"/>
      </w:pPr>
      <w:rPr>
        <w:rFonts w:ascii="Century Gothic" w:eastAsiaTheme="minorHAnsi" w:hAnsi="Century Gothic" w:cs="Arial"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DD1A80"/>
    <w:multiLevelType w:val="hybridMultilevel"/>
    <w:tmpl w:val="A70E7478"/>
    <w:lvl w:ilvl="0" w:tplc="DD769990">
      <w:start w:val="5"/>
      <w:numFmt w:val="bullet"/>
      <w:lvlText w:val="-"/>
      <w:lvlJc w:val="left"/>
      <w:pPr>
        <w:ind w:left="720" w:hanging="360"/>
      </w:pPr>
      <w:rPr>
        <w:rFonts w:ascii="Century Gothic" w:eastAsiaTheme="minorHAnsi" w:hAnsi="Century Gothic" w:cs="Arial"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F670752"/>
    <w:multiLevelType w:val="hybridMultilevel"/>
    <w:tmpl w:val="E75088EC"/>
    <w:lvl w:ilvl="0" w:tplc="2606323E">
      <w:start w:val="1"/>
      <w:numFmt w:val="decimal"/>
      <w:lvlText w:val="%1."/>
      <w:lvlJc w:val="left"/>
      <w:pPr>
        <w:ind w:left="5464" w:hanging="360"/>
      </w:pPr>
      <w:rPr>
        <w:rFonts w:hint="default"/>
        <w:color w:val="000000" w:themeColor="text1"/>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tentative="1">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num w:numId="1" w16cid:durableId="1345089798">
    <w:abstractNumId w:val="2"/>
  </w:num>
  <w:num w:numId="2" w16cid:durableId="1517692786">
    <w:abstractNumId w:val="0"/>
  </w:num>
  <w:num w:numId="3" w16cid:durableId="1102646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61"/>
    <w:rsid w:val="000712DF"/>
    <w:rsid w:val="00075A23"/>
    <w:rsid w:val="00077C61"/>
    <w:rsid w:val="000C79CE"/>
    <w:rsid w:val="000D27FB"/>
    <w:rsid w:val="0012077B"/>
    <w:rsid w:val="00147A01"/>
    <w:rsid w:val="00192DF0"/>
    <w:rsid w:val="001A6926"/>
    <w:rsid w:val="001B3F6D"/>
    <w:rsid w:val="00290FD6"/>
    <w:rsid w:val="002C5EE6"/>
    <w:rsid w:val="002D5CC3"/>
    <w:rsid w:val="00344843"/>
    <w:rsid w:val="00393E00"/>
    <w:rsid w:val="00393F81"/>
    <w:rsid w:val="003E2D32"/>
    <w:rsid w:val="0048495C"/>
    <w:rsid w:val="00502715"/>
    <w:rsid w:val="005B4816"/>
    <w:rsid w:val="00605727"/>
    <w:rsid w:val="006866DB"/>
    <w:rsid w:val="006E0455"/>
    <w:rsid w:val="006F6523"/>
    <w:rsid w:val="00802CD2"/>
    <w:rsid w:val="00822FE3"/>
    <w:rsid w:val="00836C20"/>
    <w:rsid w:val="00845307"/>
    <w:rsid w:val="00862BB2"/>
    <w:rsid w:val="00873ECF"/>
    <w:rsid w:val="00905379"/>
    <w:rsid w:val="0093356F"/>
    <w:rsid w:val="009439E8"/>
    <w:rsid w:val="00B63E8A"/>
    <w:rsid w:val="00B91739"/>
    <w:rsid w:val="00BC3BDC"/>
    <w:rsid w:val="00BF4BBE"/>
    <w:rsid w:val="00CD2E8D"/>
    <w:rsid w:val="00D1328F"/>
    <w:rsid w:val="00D547C7"/>
    <w:rsid w:val="00D81321"/>
    <w:rsid w:val="00D9251A"/>
    <w:rsid w:val="00DB3658"/>
    <w:rsid w:val="00E63CFC"/>
    <w:rsid w:val="00F37274"/>
    <w:rsid w:val="00FF1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77C4"/>
  <w15:chartTrackingRefBased/>
  <w15:docId w15:val="{F6382B31-1B31-444B-9BB6-C6255ECE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3727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C5EE6"/>
    <w:pPr>
      <w:widowControl w:val="0"/>
      <w:spacing w:after="0" w:line="240" w:lineRule="auto"/>
      <w:ind w:left="720"/>
      <w:contextualSpacing/>
    </w:pPr>
    <w:rPr>
      <w:rFonts w:ascii="RimTimes" w:eastAsia="Times New Roman" w:hAnsi="RimTimes" w:cs="Times New Roman"/>
      <w:sz w:val="24"/>
      <w:szCs w:val="20"/>
    </w:rPr>
  </w:style>
  <w:style w:type="character" w:styleId="Hipersaite">
    <w:name w:val="Hyperlink"/>
    <w:basedOn w:val="Noklusjumarindkopasfonts"/>
    <w:rsid w:val="0093356F"/>
    <w:rPr>
      <w:color w:val="0563C1" w:themeColor="hyperlink"/>
      <w:u w:val="single"/>
    </w:rPr>
  </w:style>
  <w:style w:type="paragraph" w:styleId="Galvene">
    <w:name w:val="header"/>
    <w:basedOn w:val="Parasts"/>
    <w:link w:val="GalveneRakstz"/>
    <w:uiPriority w:val="99"/>
    <w:unhideWhenUsed/>
    <w:rsid w:val="00BF4BB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4BBE"/>
  </w:style>
  <w:style w:type="paragraph" w:styleId="Kjene">
    <w:name w:val="footer"/>
    <w:basedOn w:val="Parasts"/>
    <w:link w:val="KjeneRakstz"/>
    <w:uiPriority w:val="99"/>
    <w:unhideWhenUsed/>
    <w:rsid w:val="00BF4BB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4BBE"/>
  </w:style>
  <w:style w:type="character" w:styleId="Neatrisintapieminana">
    <w:name w:val="Unresolved Mention"/>
    <w:basedOn w:val="Noklusjumarindkopasfonts"/>
    <w:uiPriority w:val="99"/>
    <w:semiHidden/>
    <w:unhideWhenUsed/>
    <w:rsid w:val="00071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4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vi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56B1-C615-4B77-B136-AD04276A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Klinta Siliņa</dc:creator>
  <cp:keywords/>
  <dc:description/>
  <cp:lastModifiedBy>Aivars Bergmanis</cp:lastModifiedBy>
  <cp:revision>2</cp:revision>
  <cp:lastPrinted>2024-10-30T11:54:00Z</cp:lastPrinted>
  <dcterms:created xsi:type="dcterms:W3CDTF">2024-11-15T11:55:00Z</dcterms:created>
  <dcterms:modified xsi:type="dcterms:W3CDTF">2024-11-15T11:55:00Z</dcterms:modified>
</cp:coreProperties>
</file>