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11ED" w14:textId="1873F9FE" w:rsidR="0050183F" w:rsidRDefault="006B7767" w:rsidP="00857E1A">
      <w:pPr>
        <w:jc w:val="center"/>
        <w:rPr>
          <w:rFonts w:ascii="Times New Roman" w:hAnsi="Times New Roman"/>
          <w:b/>
          <w:sz w:val="28"/>
          <w:szCs w:val="28"/>
        </w:rPr>
      </w:pPr>
      <w:r>
        <w:rPr>
          <w:rFonts w:ascii="Times New Roman" w:hAnsi="Times New Roman"/>
          <w:b/>
          <w:sz w:val="28"/>
          <w:szCs w:val="28"/>
        </w:rPr>
        <w:t>Pieteikuma veidlapa</w:t>
      </w:r>
    </w:p>
    <w:p w14:paraId="2C8A5776" w14:textId="792AA49A"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 xml:space="preserve">Informācija par </w:t>
      </w:r>
      <w:r w:rsidR="00A553F8">
        <w:rPr>
          <w:rFonts w:ascii="Times New Roman" w:hAnsi="Times New Roman"/>
          <w:b/>
          <w:sz w:val="28"/>
          <w:szCs w:val="28"/>
        </w:rPr>
        <w:t>līdzfinansējuma saņēmēju</w:t>
      </w:r>
      <w:r w:rsidR="00231EA7" w:rsidRPr="00662D3A">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14:paraId="0148B3EE" w14:textId="77777777" w:rsidTr="00880A51">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24A23B5" w14:textId="2C6E0A42" w:rsidR="00E311B5" w:rsidRPr="00046F4C" w:rsidRDefault="008D72FE"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A1493A">
              <w:rPr>
                <w:rFonts w:ascii="Times New Roman" w:hAnsi="Times New Roman"/>
                <w:b/>
                <w:sz w:val="24"/>
                <w:szCs w:val="24"/>
              </w:rPr>
              <w:t>Līdzfinansējuma saņēmējs</w:t>
            </w:r>
            <w:r w:rsidR="00231EA7" w:rsidRPr="00FD01C6">
              <w:rPr>
                <w:rFonts w:ascii="Times New Roman" w:hAnsi="Times New Roman"/>
                <w:b/>
                <w:sz w:val="24"/>
                <w:szCs w:val="24"/>
              </w:rPr>
              <w:t xml:space="preserve"> </w:t>
            </w:r>
            <w:r w:rsidR="00231EA7">
              <w:rPr>
                <w:rFonts w:ascii="Times New Roman" w:hAnsi="Times New Roman"/>
                <w:b/>
                <w:sz w:val="24"/>
                <w:szCs w:val="24"/>
              </w:rPr>
              <w:t>ir:</w:t>
            </w:r>
          </w:p>
        </w:tc>
      </w:tr>
      <w:tr w:rsidR="00E311B5" w:rsidRPr="00046F4C" w14:paraId="6F3536B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B7319" w14:textId="139A8358"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 xml:space="preserve">(atzīmēt </w:t>
            </w:r>
            <w:r w:rsidR="00AF3A6E">
              <w:rPr>
                <w:rFonts w:ascii="Times New Roman" w:hAnsi="Times New Roman"/>
                <w:i/>
                <w:sz w:val="24"/>
                <w:szCs w:val="24"/>
              </w:rPr>
              <w:t>tikai vienu</w:t>
            </w:r>
            <w:r w:rsidRPr="00046F4C">
              <w:rPr>
                <w:rFonts w:ascii="Times New Roman" w:hAnsi="Times New Roman"/>
                <w:i/>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B6D2" w14:textId="136373C3"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002B2EAA">
              <w:rPr>
                <w:rFonts w:ascii="Times New Roman" w:hAnsi="Times New Roman"/>
                <w:b/>
                <w:sz w:val="24"/>
                <w:szCs w:val="24"/>
              </w:rPr>
              <w:t>reliģiska organizācija</w:t>
            </w:r>
            <w:r w:rsidR="0022504B">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0022504B" w:rsidRPr="0022504B">
              <w:rPr>
                <w:rFonts w:ascii="Times New Roman" w:hAnsi="Times New Roman"/>
                <w:sz w:val="24"/>
                <w:szCs w:val="24"/>
              </w:rPr>
              <w:t xml:space="preserve">iesniedz </w:t>
            </w:r>
            <w:r w:rsidR="00577E9B">
              <w:rPr>
                <w:rFonts w:ascii="Times New Roman" w:hAnsi="Times New Roman"/>
                <w:sz w:val="24"/>
                <w:szCs w:val="24"/>
              </w:rPr>
              <w:t>P</w:t>
            </w:r>
            <w:r w:rsidR="0022504B" w:rsidRPr="0022504B">
              <w:rPr>
                <w:rFonts w:ascii="Times New Roman" w:hAnsi="Times New Roman"/>
                <w:sz w:val="24"/>
                <w:szCs w:val="24"/>
              </w:rPr>
              <w:t xml:space="preserve">rojektu </w:t>
            </w:r>
            <w:r w:rsidR="00AF3A6E">
              <w:rPr>
                <w:rFonts w:ascii="Times New Roman" w:hAnsi="Times New Roman"/>
                <w:sz w:val="24"/>
                <w:szCs w:val="24"/>
              </w:rPr>
              <w:t>par savu īpašumu</w:t>
            </w:r>
            <w:r w:rsidR="0022504B" w:rsidRPr="0022504B">
              <w:rPr>
                <w:rFonts w:ascii="Times New Roman" w:hAnsi="Times New Roman"/>
                <w:sz w:val="24"/>
                <w:szCs w:val="24"/>
              </w:rPr>
              <w:t>;</w:t>
            </w:r>
          </w:p>
          <w:p w14:paraId="68C52BFB" w14:textId="573AD558" w:rsidR="0022504B" w:rsidRPr="00046F4C" w:rsidRDefault="0022504B" w:rsidP="007156C8">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002B2EAA" w:rsidRPr="003E319B">
              <w:rPr>
                <w:rFonts w:ascii="Times New Roman" w:hAnsi="Times New Roman"/>
                <w:b/>
                <w:bCs/>
                <w:sz w:val="24"/>
                <w:szCs w:val="24"/>
              </w:rPr>
              <w:t>reliģiska organizācija</w:t>
            </w:r>
            <w:r>
              <w:rPr>
                <w:rFonts w:ascii="Times New Roman" w:hAnsi="Times New Roman"/>
                <w:b/>
                <w:sz w:val="24"/>
                <w:szCs w:val="24"/>
              </w:rPr>
              <w:t xml:space="preserve">, </w:t>
            </w:r>
            <w:r w:rsidR="00AF3A6E">
              <w:rPr>
                <w:rFonts w:ascii="Times New Roman" w:hAnsi="Times New Roman"/>
                <w:sz w:val="24"/>
                <w:szCs w:val="24"/>
              </w:rPr>
              <w:t>kas</w:t>
            </w:r>
            <w:r w:rsidR="00AF3A6E" w:rsidRPr="0022504B">
              <w:rPr>
                <w:rFonts w:ascii="Times New Roman" w:hAnsi="Times New Roman"/>
                <w:sz w:val="24"/>
                <w:szCs w:val="24"/>
              </w:rPr>
              <w:t xml:space="preserve"> </w:t>
            </w:r>
            <w:r w:rsidRPr="0022504B">
              <w:rPr>
                <w:rFonts w:ascii="Times New Roman" w:hAnsi="Times New Roman"/>
                <w:sz w:val="24"/>
                <w:szCs w:val="24"/>
              </w:rPr>
              <w:t xml:space="preserve">iesniedz </w:t>
            </w:r>
            <w:r w:rsidR="00577E9B">
              <w:rPr>
                <w:rFonts w:ascii="Times New Roman" w:hAnsi="Times New Roman"/>
                <w:sz w:val="24"/>
                <w:szCs w:val="24"/>
              </w:rPr>
              <w:t>P</w:t>
            </w:r>
            <w:r w:rsidRPr="0022504B">
              <w:rPr>
                <w:rFonts w:ascii="Times New Roman" w:hAnsi="Times New Roman"/>
                <w:sz w:val="24"/>
                <w:szCs w:val="24"/>
              </w:rPr>
              <w:t xml:space="preserve">rojektu </w:t>
            </w:r>
            <w:r w:rsidR="00AF3A6E">
              <w:rPr>
                <w:rFonts w:ascii="Times New Roman" w:hAnsi="Times New Roman"/>
                <w:sz w:val="24"/>
                <w:szCs w:val="24"/>
              </w:rPr>
              <w:t xml:space="preserve">par </w:t>
            </w:r>
            <w:r w:rsidR="00F939AB">
              <w:rPr>
                <w:rFonts w:ascii="Times New Roman" w:hAnsi="Times New Roman"/>
                <w:sz w:val="24"/>
                <w:szCs w:val="24"/>
              </w:rPr>
              <w:t>valdījumā esošo</w:t>
            </w:r>
            <w:r w:rsidR="00AF3A6E">
              <w:rPr>
                <w:rFonts w:ascii="Times New Roman" w:hAnsi="Times New Roman"/>
                <w:sz w:val="24"/>
                <w:szCs w:val="24"/>
              </w:rPr>
              <w:t xml:space="preserve"> īpašumu</w:t>
            </w:r>
          </w:p>
        </w:tc>
      </w:tr>
      <w:tr w:rsidR="0050183F" w:rsidRPr="00046F4C" w14:paraId="51521A37"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F731" w14:textId="412A0E4B" w:rsidR="0050183F" w:rsidRPr="00FD01C6" w:rsidRDefault="003E319B">
            <w:pPr>
              <w:spacing w:after="0" w:line="240" w:lineRule="auto"/>
              <w:jc w:val="both"/>
              <w:rPr>
                <w:rFonts w:ascii="Times New Roman" w:hAnsi="Times New Roman"/>
                <w:b/>
                <w:sz w:val="24"/>
                <w:szCs w:val="24"/>
              </w:rPr>
            </w:pPr>
            <w:r>
              <w:rPr>
                <w:rFonts w:ascii="Times New Roman" w:hAnsi="Times New Roman"/>
                <w:b/>
                <w:sz w:val="24"/>
                <w:szCs w:val="24"/>
              </w:rPr>
              <w:t>N</w:t>
            </w:r>
            <w:r w:rsidR="00515A4B" w:rsidRPr="00FD01C6">
              <w:rPr>
                <w:rFonts w:ascii="Times New Roman" w:hAnsi="Times New Roman"/>
                <w:b/>
                <w:sz w:val="24"/>
                <w:szCs w:val="24"/>
              </w:rPr>
              <w:t>osaukums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90359" w14:textId="77777777" w:rsidR="0050183F" w:rsidRPr="00913290" w:rsidRDefault="0050183F">
            <w:pPr>
              <w:spacing w:after="0" w:line="240" w:lineRule="auto"/>
              <w:jc w:val="both"/>
              <w:rPr>
                <w:rFonts w:ascii="Times New Roman" w:hAnsi="Times New Roman"/>
                <w:sz w:val="24"/>
                <w:szCs w:val="24"/>
              </w:rPr>
            </w:pPr>
          </w:p>
        </w:tc>
      </w:tr>
      <w:tr w:rsidR="0050183F" w:rsidRPr="00046F4C" w14:paraId="32CB05C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48240" w14:textId="77777777"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5BC05" w14:textId="77777777" w:rsidR="0050183F" w:rsidRPr="00913290" w:rsidRDefault="0050183F">
            <w:pPr>
              <w:spacing w:after="0" w:line="240" w:lineRule="auto"/>
              <w:jc w:val="both"/>
              <w:rPr>
                <w:rFonts w:ascii="Times New Roman" w:hAnsi="Times New Roman"/>
                <w:sz w:val="24"/>
                <w:szCs w:val="24"/>
              </w:rPr>
            </w:pPr>
          </w:p>
        </w:tc>
      </w:tr>
      <w:tr w:rsidR="0050183F" w:rsidRPr="00046F4C" w14:paraId="07E95EDF"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A5839"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758DF" w14:textId="77777777" w:rsidR="0050183F" w:rsidRPr="00913290" w:rsidRDefault="0050183F">
            <w:pPr>
              <w:spacing w:after="0" w:line="240" w:lineRule="auto"/>
              <w:jc w:val="both"/>
              <w:rPr>
                <w:rFonts w:ascii="Times New Roman" w:hAnsi="Times New Roman"/>
                <w:sz w:val="24"/>
                <w:szCs w:val="24"/>
              </w:rPr>
            </w:pPr>
          </w:p>
        </w:tc>
      </w:tr>
      <w:tr w:rsidR="0050183F" w:rsidRPr="00046F4C" w14:paraId="5C9061CE"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94E3B"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F044" w14:textId="77777777" w:rsidR="0050183F" w:rsidRPr="00913290" w:rsidRDefault="0050183F">
            <w:pPr>
              <w:spacing w:after="0" w:line="240" w:lineRule="auto"/>
              <w:jc w:val="both"/>
              <w:rPr>
                <w:rFonts w:ascii="Times New Roman" w:hAnsi="Times New Roman"/>
                <w:sz w:val="24"/>
                <w:szCs w:val="24"/>
              </w:rPr>
            </w:pPr>
          </w:p>
        </w:tc>
      </w:tr>
      <w:tr w:rsidR="0050183F" w:rsidRPr="00046F4C" w14:paraId="474C0608"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4F47A"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14:paraId="1B23C197" w14:textId="77777777"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14:paraId="45C68C75" w14:textId="77777777"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72CBB" w14:textId="77777777" w:rsidR="0050183F" w:rsidRPr="00FD01C6" w:rsidRDefault="0050183F">
            <w:pPr>
              <w:spacing w:after="0" w:line="240" w:lineRule="auto"/>
              <w:jc w:val="both"/>
              <w:rPr>
                <w:rFonts w:ascii="Times New Roman" w:hAnsi="Times New Roman"/>
                <w:sz w:val="24"/>
                <w:szCs w:val="24"/>
              </w:rPr>
            </w:pPr>
          </w:p>
        </w:tc>
      </w:tr>
      <w:tr w:rsidR="0050183F" w:rsidRPr="00046F4C" w14:paraId="1CF452B9"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043BD" w14:textId="77777777"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738B" w14:textId="77777777" w:rsidR="0050183F" w:rsidRPr="00913290" w:rsidRDefault="0050183F">
            <w:pPr>
              <w:spacing w:after="0" w:line="240" w:lineRule="auto"/>
              <w:jc w:val="both"/>
              <w:rPr>
                <w:rFonts w:ascii="Times New Roman" w:hAnsi="Times New Roman"/>
                <w:sz w:val="24"/>
                <w:szCs w:val="24"/>
              </w:rPr>
            </w:pPr>
          </w:p>
        </w:tc>
      </w:tr>
      <w:tr w:rsidR="0050183F" w:rsidRPr="00046F4C" w14:paraId="0E990770"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631A9" w14:textId="77777777"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14:paraId="427C11E9" w14:textId="77777777"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7F89A" w14:textId="77777777" w:rsidR="0050183F" w:rsidRPr="00FD01C6" w:rsidRDefault="0050183F">
            <w:pPr>
              <w:spacing w:after="0" w:line="240" w:lineRule="auto"/>
              <w:jc w:val="both"/>
              <w:rPr>
                <w:rFonts w:ascii="Times New Roman" w:hAnsi="Times New Roman"/>
                <w:sz w:val="24"/>
                <w:szCs w:val="24"/>
              </w:rPr>
            </w:pPr>
          </w:p>
        </w:tc>
      </w:tr>
      <w:tr w:rsidR="00885A45" w:rsidRPr="00046F4C" w14:paraId="24E944FD" w14:textId="77777777" w:rsidTr="00145A5C">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FED9" w14:textId="77777777"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39648" w14:textId="77777777" w:rsidR="00885A45" w:rsidRPr="00913290" w:rsidRDefault="00885A45">
            <w:pPr>
              <w:spacing w:after="0" w:line="240" w:lineRule="auto"/>
              <w:jc w:val="both"/>
              <w:rPr>
                <w:rFonts w:ascii="Times New Roman" w:hAnsi="Times New Roman"/>
                <w:sz w:val="24"/>
                <w:szCs w:val="24"/>
              </w:rPr>
            </w:pPr>
          </w:p>
        </w:tc>
      </w:tr>
    </w:tbl>
    <w:p w14:paraId="24086911" w14:textId="5BDB6C40"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 xml:space="preserve">norādīt e-pastu, uz kuru, Rīgas domes </w:t>
      </w:r>
      <w:r w:rsidR="00127376">
        <w:rPr>
          <w:rFonts w:ascii="Times New Roman" w:hAnsi="Times New Roman"/>
          <w:i/>
          <w:color w:val="FF0000"/>
          <w:sz w:val="20"/>
          <w:szCs w:val="20"/>
        </w:rPr>
        <w:t>Pilsētvides attīstības un kvalitātes</w:t>
      </w:r>
      <w:r w:rsidRPr="00152E4F">
        <w:rPr>
          <w:rFonts w:ascii="Times New Roman" w:hAnsi="Times New Roman"/>
          <w:i/>
          <w:color w:val="FF0000"/>
          <w:sz w:val="20"/>
          <w:szCs w:val="20"/>
        </w:rPr>
        <w:t xml:space="preserve"> komisija</w:t>
      </w:r>
      <w:r w:rsidR="00A553F8">
        <w:rPr>
          <w:rFonts w:ascii="Times New Roman" w:hAnsi="Times New Roman"/>
          <w:i/>
          <w:color w:val="FF0000"/>
          <w:sz w:val="20"/>
          <w:szCs w:val="20"/>
        </w:rPr>
        <w:t xml:space="preserve"> (turpmāk - Komisija)</w:t>
      </w:r>
      <w:r w:rsidR="002C364F">
        <w:rPr>
          <w:rFonts w:ascii="Times New Roman" w:hAnsi="Times New Roman"/>
          <w:i/>
          <w:color w:val="FF0000"/>
          <w:sz w:val="20"/>
          <w:szCs w:val="20"/>
        </w:rPr>
        <w:t>,</w:t>
      </w:r>
      <w:r w:rsidRPr="00152E4F">
        <w:rPr>
          <w:rFonts w:ascii="Times New Roman" w:hAnsi="Times New Roman"/>
          <w:i/>
          <w:color w:val="FF0000"/>
          <w:sz w:val="20"/>
          <w:szCs w:val="20"/>
        </w:rPr>
        <w:t xml:space="preserve"> </w:t>
      </w:r>
      <w:r w:rsidR="002C364F">
        <w:rPr>
          <w:rFonts w:ascii="Times New Roman" w:hAnsi="Times New Roman"/>
          <w:i/>
          <w:color w:val="FF0000"/>
          <w:sz w:val="20"/>
          <w:szCs w:val="20"/>
        </w:rPr>
        <w:t xml:space="preserve">Rīgas domes Īpašuma departamenta </w:t>
      </w:r>
      <w:r w:rsidR="00A553F8">
        <w:rPr>
          <w:rFonts w:ascii="Times New Roman" w:hAnsi="Times New Roman"/>
          <w:i/>
          <w:color w:val="FF0000"/>
          <w:sz w:val="20"/>
          <w:szCs w:val="20"/>
        </w:rPr>
        <w:t xml:space="preserve">(turpmāk - Departaments) </w:t>
      </w:r>
      <w:r w:rsidR="002C364F">
        <w:rPr>
          <w:rFonts w:ascii="Times New Roman" w:hAnsi="Times New Roman"/>
          <w:i/>
          <w:color w:val="FF0000"/>
          <w:sz w:val="20"/>
          <w:szCs w:val="20"/>
        </w:rPr>
        <w:t xml:space="preserve">struktūrvienības vai darbinieki </w:t>
      </w:r>
      <w:r w:rsidRPr="00152E4F">
        <w:rPr>
          <w:rFonts w:ascii="Times New Roman" w:hAnsi="Times New Roman"/>
          <w:i/>
          <w:color w:val="FF0000"/>
          <w:sz w:val="20"/>
          <w:szCs w:val="20"/>
        </w:rPr>
        <w:t xml:space="preserve">izmantos lēmumu </w:t>
      </w:r>
      <w:r w:rsidR="002C364F">
        <w:rPr>
          <w:rFonts w:ascii="Times New Roman" w:hAnsi="Times New Roman"/>
          <w:i/>
          <w:color w:val="FF0000"/>
          <w:sz w:val="20"/>
          <w:szCs w:val="20"/>
        </w:rPr>
        <w:t xml:space="preserve">un </w:t>
      </w:r>
      <w:proofErr w:type="spellStart"/>
      <w:r w:rsidR="002C364F">
        <w:rPr>
          <w:rFonts w:ascii="Times New Roman" w:hAnsi="Times New Roman"/>
          <w:i/>
          <w:color w:val="FF0000"/>
          <w:sz w:val="20"/>
          <w:szCs w:val="20"/>
        </w:rPr>
        <w:t>starplēmumu</w:t>
      </w:r>
      <w:proofErr w:type="spellEnd"/>
      <w:r w:rsidR="002C364F">
        <w:rPr>
          <w:rFonts w:ascii="Times New Roman" w:hAnsi="Times New Roman"/>
          <w:i/>
          <w:color w:val="FF0000"/>
          <w:sz w:val="20"/>
          <w:szCs w:val="20"/>
        </w:rPr>
        <w:t xml:space="preserve"> </w:t>
      </w:r>
      <w:r w:rsidRPr="00152E4F">
        <w:rPr>
          <w:rFonts w:ascii="Times New Roman" w:hAnsi="Times New Roman"/>
          <w:i/>
          <w:color w:val="FF0000"/>
          <w:sz w:val="20"/>
          <w:szCs w:val="20"/>
        </w:rPr>
        <w:t>paziņošanai</w:t>
      </w:r>
    </w:p>
    <w:p w14:paraId="2E8AFB81" w14:textId="77777777" w:rsidR="003E319B" w:rsidRDefault="003E319B">
      <w:pPr>
        <w:jc w:val="both"/>
        <w:rPr>
          <w:rFonts w:ascii="Times New Roman" w:hAnsi="Times New Roman"/>
          <w:b/>
          <w:sz w:val="28"/>
          <w:szCs w:val="28"/>
        </w:rPr>
      </w:pPr>
    </w:p>
    <w:p w14:paraId="564885B4" w14:textId="353E352E"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875E0F">
        <w:rPr>
          <w:rFonts w:ascii="Times New Roman" w:hAnsi="Times New Roman"/>
          <w:b/>
          <w:sz w:val="28"/>
          <w:szCs w:val="28"/>
        </w:rPr>
        <w:t>**</w:t>
      </w:r>
      <w:r w:rsidR="008D72FE">
        <w:rPr>
          <w:rFonts w:ascii="Times New Roman" w:hAnsi="Times New Roman"/>
          <w:b/>
          <w:sz w:val="28"/>
          <w:szCs w:val="28"/>
        </w:rPr>
        <w:t>*</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14:paraId="2F409E6E"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373E3743" w14:textId="77777777"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68DADC41" w14:textId="77777777" w:rsidR="00577E9B" w:rsidRPr="00913290" w:rsidRDefault="00577E9B" w:rsidP="005356B0">
            <w:pPr>
              <w:spacing w:after="0" w:line="240" w:lineRule="auto"/>
              <w:jc w:val="both"/>
              <w:rPr>
                <w:rFonts w:ascii="Times New Roman" w:hAnsi="Times New Roman"/>
                <w:b/>
                <w:sz w:val="24"/>
                <w:szCs w:val="24"/>
              </w:rPr>
            </w:pPr>
          </w:p>
        </w:tc>
      </w:tr>
      <w:tr w:rsidR="00577E9B" w:rsidRPr="00046F4C" w14:paraId="150F35DD"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A9C41"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7B194F96" w14:textId="30D118A7" w:rsidR="00577E9B" w:rsidRPr="000C2A11" w:rsidRDefault="002C364F" w:rsidP="00AF5382">
            <w:pPr>
              <w:spacing w:after="0" w:line="240" w:lineRule="auto"/>
              <w:jc w:val="both"/>
              <w:rPr>
                <w:rFonts w:ascii="Times New Roman" w:hAnsi="Times New Roman"/>
                <w:i/>
                <w:sz w:val="24"/>
                <w:szCs w:val="24"/>
              </w:rPr>
            </w:pPr>
            <w:r>
              <w:rPr>
                <w:rFonts w:ascii="Times New Roman" w:hAnsi="Times New Roman"/>
                <w:i/>
                <w:sz w:val="24"/>
                <w:szCs w:val="24"/>
              </w:rPr>
              <w:t>Rīga</w:t>
            </w:r>
            <w:r w:rsidR="000C2A11" w:rsidRPr="000C2A11">
              <w:rPr>
                <w:rFonts w:ascii="Times New Roman" w:hAnsi="Times New Roman"/>
                <w:i/>
                <w:sz w:val="24"/>
                <w:szCs w:val="24"/>
              </w:rPr>
              <w:t xml:space="preserve">, iela, ēkas numurs </w:t>
            </w:r>
          </w:p>
        </w:tc>
      </w:tr>
      <w:tr w:rsidR="00577E9B" w:rsidRPr="00046F4C" w14:paraId="0460562F"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2293E" w14:textId="77777777"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14:paraId="1944EDB7" w14:textId="4233CADB" w:rsidR="00577E9B" w:rsidRPr="00046F4C" w:rsidRDefault="002C364F" w:rsidP="005356B0">
            <w:pPr>
              <w:spacing w:after="0" w:line="240" w:lineRule="auto"/>
              <w:jc w:val="both"/>
              <w:rPr>
                <w:rFonts w:ascii="Times New Roman" w:hAnsi="Times New Roman"/>
                <w:sz w:val="24"/>
                <w:szCs w:val="24"/>
              </w:rPr>
            </w:pPr>
            <w:r>
              <w:rPr>
                <w:rFonts w:ascii="Times New Roman" w:hAnsi="Times New Roman"/>
                <w:sz w:val="24"/>
                <w:szCs w:val="24"/>
              </w:rPr>
              <w:t>0100</w:t>
            </w:r>
            <w:r w:rsidR="00875E0F">
              <w:rPr>
                <w:rFonts w:ascii="Times New Roman" w:hAnsi="Times New Roman"/>
                <w:sz w:val="24"/>
                <w:szCs w:val="24"/>
              </w:rPr>
              <w:t xml:space="preserve"> XXX XXXX XXX</w:t>
            </w:r>
            <w:r w:rsidR="00A553F8">
              <w:rPr>
                <w:rFonts w:ascii="Times New Roman" w:hAnsi="Times New Roman"/>
                <w:sz w:val="24"/>
                <w:szCs w:val="24"/>
              </w:rPr>
              <w:t xml:space="preserve"> (XXX)</w:t>
            </w:r>
          </w:p>
        </w:tc>
      </w:tr>
      <w:tr w:rsidR="00770B8C" w:rsidRPr="00046F4C" w14:paraId="0EE79518" w14:textId="77777777" w:rsidTr="005356B0">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8852A" w14:textId="77777777" w:rsidR="00770B8C" w:rsidRPr="00041886" w:rsidRDefault="00770B8C" w:rsidP="005356B0">
            <w:pPr>
              <w:spacing w:after="0" w:line="240" w:lineRule="auto"/>
              <w:jc w:val="both"/>
              <w:rPr>
                <w:rFonts w:ascii="Times New Roman" w:hAnsi="Times New Roman"/>
                <w:b/>
                <w:sz w:val="24"/>
                <w:szCs w:val="24"/>
              </w:rPr>
            </w:pPr>
          </w:p>
        </w:tc>
        <w:tc>
          <w:tcPr>
            <w:tcW w:w="6521" w:type="dxa"/>
            <w:tcBorders>
              <w:top w:val="single" w:sz="4" w:space="0" w:color="000000"/>
              <w:left w:val="single" w:sz="4" w:space="0" w:color="000000"/>
              <w:bottom w:val="single" w:sz="4" w:space="0" w:color="000000"/>
              <w:right w:val="single" w:sz="4" w:space="0" w:color="000000"/>
            </w:tcBorders>
          </w:tcPr>
          <w:p w14:paraId="3839726D" w14:textId="77777777" w:rsidR="00770B8C" w:rsidRDefault="00770B8C" w:rsidP="005356B0">
            <w:pPr>
              <w:spacing w:after="0" w:line="240" w:lineRule="auto"/>
              <w:jc w:val="both"/>
              <w:rPr>
                <w:rFonts w:ascii="Times New Roman" w:hAnsi="Times New Roman"/>
                <w:sz w:val="24"/>
                <w:szCs w:val="24"/>
              </w:rPr>
            </w:pPr>
          </w:p>
        </w:tc>
      </w:tr>
    </w:tbl>
    <w:p w14:paraId="47FB0946" w14:textId="2A4C02A6" w:rsidR="00145A5C" w:rsidRDefault="00041886" w:rsidP="00875E0F">
      <w:pPr>
        <w:jc w:val="both"/>
        <w:rPr>
          <w:rFonts w:ascii="Times New Roman" w:hAnsi="Times New Roman"/>
          <w:sz w:val="20"/>
          <w:szCs w:val="20"/>
        </w:rPr>
      </w:pPr>
      <w:r>
        <w:rPr>
          <w:rFonts w:ascii="Times New Roman" w:hAnsi="Times New Roman"/>
          <w:sz w:val="20"/>
          <w:szCs w:val="20"/>
        </w:rPr>
        <w:t>**</w:t>
      </w:r>
      <w:r w:rsidR="008D72FE">
        <w:rPr>
          <w:rFonts w:ascii="Times New Roman" w:hAnsi="Times New Roman"/>
          <w:sz w:val="20"/>
          <w:szCs w:val="20"/>
        </w:rPr>
        <w:t>*</w:t>
      </w:r>
      <w:r w:rsidR="00662D3A" w:rsidRPr="00662D3A">
        <w:rPr>
          <w:rFonts w:ascii="Times New Roman" w:hAnsi="Times New Roman"/>
          <w:sz w:val="20"/>
          <w:szCs w:val="20"/>
        </w:rPr>
        <w:t xml:space="preserve"> kadastra objekts </w:t>
      </w:r>
      <w:r w:rsidR="00A553F8">
        <w:rPr>
          <w:rFonts w:ascii="Times New Roman" w:hAnsi="Times New Roman"/>
          <w:sz w:val="20"/>
          <w:szCs w:val="20"/>
        </w:rPr>
        <w:t>–</w:t>
      </w:r>
      <w:r w:rsidR="00662D3A" w:rsidRPr="00662D3A">
        <w:rPr>
          <w:rFonts w:ascii="Times New Roman" w:hAnsi="Times New Roman"/>
          <w:sz w:val="20"/>
          <w:szCs w:val="20"/>
        </w:rPr>
        <w:t xml:space="preserve"> </w:t>
      </w:r>
      <w:r w:rsidR="00A553F8">
        <w:rPr>
          <w:rFonts w:ascii="Times New Roman" w:hAnsi="Times New Roman"/>
          <w:sz w:val="20"/>
          <w:szCs w:val="20"/>
        </w:rPr>
        <w:t xml:space="preserve">projekta ietvaros saglabājama </w:t>
      </w:r>
      <w:r w:rsidR="00662D3A" w:rsidRPr="00662D3A">
        <w:rPr>
          <w:rFonts w:ascii="Times New Roman" w:hAnsi="Times New Roman"/>
          <w:sz w:val="20"/>
          <w:szCs w:val="20"/>
        </w:rPr>
        <w:t>ēka</w:t>
      </w:r>
      <w:r w:rsidR="00A553F8">
        <w:rPr>
          <w:rFonts w:ascii="Times New Roman" w:hAnsi="Times New Roman"/>
          <w:sz w:val="20"/>
          <w:szCs w:val="20"/>
        </w:rPr>
        <w:t xml:space="preserve"> (telpu grupa)</w:t>
      </w:r>
    </w:p>
    <w:p w14:paraId="410E6096" w14:textId="77777777" w:rsidR="003B37ED" w:rsidRDefault="003B37ED"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3B37ED" w14:paraId="4F131509" w14:textId="77777777" w:rsidTr="00E05E2E">
        <w:trPr>
          <w:trHeight w:val="998"/>
        </w:trPr>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8132CE0" w14:textId="37B4B336" w:rsidR="003B37ED" w:rsidRPr="00041886" w:rsidRDefault="003B37ED" w:rsidP="003B37ED">
            <w:pPr>
              <w:spacing w:after="0" w:line="240" w:lineRule="auto"/>
              <w:jc w:val="both"/>
              <w:rPr>
                <w:rFonts w:ascii="Times New Roman" w:hAnsi="Times New Roman"/>
                <w:b/>
                <w:sz w:val="24"/>
                <w:szCs w:val="24"/>
              </w:rPr>
            </w:pPr>
            <w:r>
              <w:rPr>
                <w:rFonts w:ascii="Times New Roman" w:hAnsi="Times New Roman"/>
                <w:b/>
                <w:sz w:val="24"/>
                <w:szCs w:val="24"/>
              </w:rPr>
              <w:t xml:space="preserve">2.2.Sakrālais objekts ir pieejams sabiedrības apskatei </w:t>
            </w:r>
          </w:p>
        </w:tc>
        <w:tc>
          <w:tcPr>
            <w:tcW w:w="4536" w:type="dxa"/>
            <w:tcBorders>
              <w:top w:val="single" w:sz="4" w:space="0" w:color="000000"/>
              <w:left w:val="single" w:sz="4" w:space="0" w:color="000000"/>
              <w:bottom w:val="single" w:sz="4" w:space="0" w:color="000000"/>
              <w:right w:val="single" w:sz="4" w:space="0" w:color="000000"/>
            </w:tcBorders>
          </w:tcPr>
          <w:p w14:paraId="7981726D" w14:textId="5307583E"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ir pieejams</w:t>
            </w:r>
          </w:p>
          <w:p w14:paraId="5BD12128" w14:textId="77777777" w:rsidR="003B37ED" w:rsidRDefault="003B37ED" w:rsidP="003B37ED">
            <w:pPr>
              <w:spacing w:after="0" w:line="240" w:lineRule="auto"/>
              <w:jc w:val="both"/>
              <w:rPr>
                <w:rFonts w:ascii="Times New Roman" w:eastAsia="Webdings" w:hAnsi="Times New Roman"/>
                <w:sz w:val="24"/>
                <w:szCs w:val="24"/>
              </w:rPr>
            </w:pPr>
          </w:p>
          <w:p w14:paraId="08BE1977" w14:textId="77777777" w:rsidR="003B37ED" w:rsidRDefault="003B37ED" w:rsidP="003B37ED">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nav pieejams (minēt iemeslu)</w:t>
            </w:r>
          </w:p>
          <w:p w14:paraId="5B007098" w14:textId="77777777" w:rsidR="003B37ED" w:rsidRDefault="003B37ED" w:rsidP="003B37ED">
            <w:pPr>
              <w:spacing w:after="0" w:line="240" w:lineRule="auto"/>
              <w:jc w:val="both"/>
              <w:rPr>
                <w:rFonts w:ascii="Times New Roman" w:hAnsi="Times New Roman"/>
                <w:sz w:val="24"/>
                <w:szCs w:val="24"/>
              </w:rPr>
            </w:pPr>
          </w:p>
          <w:p w14:paraId="02AD57EF" w14:textId="7FE3A366" w:rsidR="003B37ED" w:rsidRDefault="003B37ED" w:rsidP="003B37ED">
            <w:pPr>
              <w:spacing w:after="0" w:line="240" w:lineRule="auto"/>
              <w:jc w:val="both"/>
              <w:rPr>
                <w:rFonts w:ascii="Times New Roman" w:hAnsi="Times New Roman"/>
                <w:sz w:val="24"/>
                <w:szCs w:val="24"/>
              </w:rPr>
            </w:pPr>
          </w:p>
        </w:tc>
      </w:tr>
    </w:tbl>
    <w:p w14:paraId="19D2241A" w14:textId="77777777" w:rsidR="00770B8C" w:rsidRDefault="00770B8C" w:rsidP="00875E0F">
      <w:pPr>
        <w:jc w:val="both"/>
        <w:rPr>
          <w:rFonts w:ascii="Times New Roman" w:hAnsi="Times New Roman"/>
          <w:sz w:val="20"/>
          <w:szCs w:val="20"/>
        </w:rPr>
      </w:pPr>
    </w:p>
    <w:tbl>
      <w:tblPr>
        <w:tblW w:w="9464" w:type="dxa"/>
        <w:tblCellMar>
          <w:left w:w="10" w:type="dxa"/>
          <w:right w:w="10" w:type="dxa"/>
        </w:tblCellMar>
        <w:tblLook w:val="04A0" w:firstRow="1" w:lastRow="0" w:firstColumn="1" w:lastColumn="0" w:noHBand="0" w:noVBand="1"/>
      </w:tblPr>
      <w:tblGrid>
        <w:gridCol w:w="4928"/>
        <w:gridCol w:w="4536"/>
      </w:tblGrid>
      <w:tr w:rsidR="007A44DA" w:rsidRPr="00913290" w14:paraId="74FEFFC4"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CC1B43" w14:textId="60EB7AF5" w:rsidR="007A44DA" w:rsidRPr="00FD01C6" w:rsidRDefault="00770B8C" w:rsidP="008D72FE">
            <w:pPr>
              <w:spacing w:after="0" w:line="240" w:lineRule="auto"/>
              <w:rPr>
                <w:rFonts w:ascii="Times New Roman" w:hAnsi="Times New Roman"/>
                <w:b/>
                <w:sz w:val="24"/>
                <w:szCs w:val="24"/>
              </w:rPr>
            </w:pPr>
            <w:r>
              <w:rPr>
                <w:rFonts w:ascii="Times New Roman" w:hAnsi="Times New Roman"/>
                <w:b/>
                <w:sz w:val="24"/>
                <w:szCs w:val="24"/>
              </w:rPr>
              <w:t>2.3.</w:t>
            </w:r>
            <w:r w:rsidR="008D72FE" w:rsidRPr="008D72FE">
              <w:rPr>
                <w:rFonts w:ascii="Times New Roman" w:hAnsi="Times New Roman"/>
                <w:b/>
                <w:sz w:val="24"/>
                <w:szCs w:val="24"/>
              </w:rPr>
              <w:t>aizpilda, ja būvprojekts iesniegts elektroniski būvniecības informācijas</w:t>
            </w:r>
            <w:r w:rsidR="008D72FE">
              <w:rPr>
                <w:rFonts w:ascii="Times New Roman" w:hAnsi="Times New Roman"/>
                <w:b/>
                <w:sz w:val="24"/>
                <w:szCs w:val="24"/>
              </w:rPr>
              <w:t xml:space="preserve"> </w:t>
            </w:r>
            <w:r w:rsidR="008D72FE" w:rsidRPr="008D72FE">
              <w:rPr>
                <w:rFonts w:ascii="Times New Roman" w:hAnsi="Times New Roman"/>
                <w:b/>
                <w:sz w:val="24"/>
                <w:szCs w:val="24"/>
              </w:rPr>
              <w:t>sistēmā</w:t>
            </w:r>
            <w:r w:rsidR="008D72FE">
              <w:rPr>
                <w:rFonts w:ascii="Times New Roman" w:hAnsi="Times New Roman"/>
                <w:b/>
                <w:sz w:val="24"/>
                <w:szCs w:val="24"/>
              </w:rPr>
              <w:t xml:space="preserve"> </w:t>
            </w:r>
            <w:r w:rsidR="008D72FE" w:rsidRPr="008D72FE">
              <w:rPr>
                <w:rFonts w:ascii="Times New Roman" w:hAnsi="Times New Roman"/>
                <w:b/>
                <w:sz w:val="24"/>
                <w:szCs w:val="24"/>
              </w:rPr>
              <w:t>(turpmāk – BIS)</w:t>
            </w:r>
            <w:r w:rsidR="007A44DA">
              <w:rPr>
                <w:rFonts w:ascii="Times New Roman" w:hAnsi="Times New Roman"/>
                <w:b/>
                <w:sz w:val="24"/>
                <w:szCs w:val="24"/>
              </w:rPr>
              <w:t>:</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1A3EC457" w14:textId="77777777" w:rsidR="007A44DA" w:rsidRPr="00913290" w:rsidRDefault="007A44DA" w:rsidP="009065A6">
            <w:pPr>
              <w:spacing w:after="0" w:line="240" w:lineRule="auto"/>
              <w:jc w:val="both"/>
              <w:rPr>
                <w:rFonts w:ascii="Times New Roman" w:hAnsi="Times New Roman"/>
                <w:b/>
                <w:sz w:val="24"/>
                <w:szCs w:val="24"/>
              </w:rPr>
            </w:pPr>
          </w:p>
        </w:tc>
      </w:tr>
      <w:tr w:rsidR="007A44DA" w14:paraId="43762B8D" w14:textId="77777777" w:rsidTr="008D72FE">
        <w:tc>
          <w:tcPr>
            <w:tcW w:w="4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BDAAD" w14:textId="2885D233" w:rsidR="007A44DA" w:rsidRPr="00041886" w:rsidRDefault="007A44DA" w:rsidP="009065A6">
            <w:pPr>
              <w:spacing w:after="0" w:line="240" w:lineRule="auto"/>
              <w:jc w:val="both"/>
              <w:rPr>
                <w:rFonts w:ascii="Times New Roman" w:hAnsi="Times New Roman"/>
                <w:b/>
                <w:sz w:val="24"/>
                <w:szCs w:val="24"/>
              </w:rPr>
            </w:pPr>
            <w:r>
              <w:rPr>
                <w:rFonts w:ascii="Times New Roman" w:hAnsi="Times New Roman"/>
                <w:b/>
                <w:sz w:val="24"/>
                <w:szCs w:val="24"/>
              </w:rPr>
              <w:t>BIS lietas numurs</w:t>
            </w:r>
          </w:p>
        </w:tc>
        <w:tc>
          <w:tcPr>
            <w:tcW w:w="4536" w:type="dxa"/>
            <w:tcBorders>
              <w:top w:val="single" w:sz="4" w:space="0" w:color="000000"/>
              <w:left w:val="single" w:sz="4" w:space="0" w:color="000000"/>
              <w:bottom w:val="single" w:sz="4" w:space="0" w:color="000000"/>
              <w:right w:val="single" w:sz="4" w:space="0" w:color="000000"/>
            </w:tcBorders>
          </w:tcPr>
          <w:p w14:paraId="3B90F790" w14:textId="77777777" w:rsidR="007A44DA" w:rsidRDefault="007A44DA" w:rsidP="009065A6">
            <w:pPr>
              <w:spacing w:after="0" w:line="240" w:lineRule="auto"/>
              <w:jc w:val="both"/>
              <w:rPr>
                <w:rFonts w:ascii="Times New Roman" w:hAnsi="Times New Roman"/>
                <w:sz w:val="24"/>
                <w:szCs w:val="24"/>
              </w:rPr>
            </w:pPr>
          </w:p>
        </w:tc>
      </w:tr>
    </w:tbl>
    <w:p w14:paraId="049F97A1" w14:textId="5019D189" w:rsidR="0050183F" w:rsidRPr="00875E0F" w:rsidRDefault="004702A7" w:rsidP="00577E9B">
      <w:pPr>
        <w:spacing w:after="0" w:line="257" w:lineRule="auto"/>
        <w:jc w:val="both"/>
        <w:rPr>
          <w:rFonts w:ascii="Times New Roman" w:hAnsi="Times New Roman"/>
          <w:b/>
          <w:sz w:val="28"/>
          <w:szCs w:val="28"/>
        </w:rPr>
      </w:pPr>
      <w:r w:rsidRPr="00875E0F">
        <w:rPr>
          <w:rFonts w:ascii="Times New Roman" w:hAnsi="Times New Roman"/>
          <w:b/>
          <w:sz w:val="28"/>
          <w:szCs w:val="28"/>
        </w:rPr>
        <w:t>3. Informācija par Projekta izmaksām</w:t>
      </w:r>
    </w:p>
    <w:p w14:paraId="79889CC1" w14:textId="77777777"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14:paraId="5BC4C473" w14:textId="77777777" w:rsidTr="00BE45BB">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8F28AD5" w14:textId="77777777"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14:paraId="04964035" w14:textId="77777777" w:rsidTr="00145A5C">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6B15D06" w14:textId="77777777"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A8292" w14:textId="048D97BF" w:rsidR="00BE45BB"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Bīstamības novēršanas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00FF3279" w:rsidRPr="00FF3279">
              <w:rPr>
                <w:rFonts w:ascii="Times New Roman" w:hAnsi="Times New Roman"/>
                <w:sz w:val="24"/>
                <w:szCs w:val="24"/>
              </w:rPr>
              <w:t xml:space="preserve">Līdzfinansējums </w:t>
            </w:r>
            <w:r w:rsidR="00FF3279">
              <w:rPr>
                <w:rFonts w:ascii="Times New Roman" w:hAnsi="Times New Roman"/>
                <w:sz w:val="24"/>
                <w:szCs w:val="24"/>
              </w:rPr>
              <w:t>100</w:t>
            </w:r>
            <w:r w:rsidR="00FF3279" w:rsidRPr="00FF3279">
              <w:rPr>
                <w:rFonts w:ascii="Times New Roman" w:hAnsi="Times New Roman"/>
                <w:sz w:val="24"/>
                <w:szCs w:val="24"/>
              </w:rPr>
              <w:t xml:space="preserve">% apmērā no apstiprinātā projekta attiecināmo izmaksu kopsummas, bet ne vairāk kā </w:t>
            </w:r>
            <w:r w:rsidR="00FF3279">
              <w:rPr>
                <w:rFonts w:ascii="Times New Roman" w:hAnsi="Times New Roman"/>
                <w:sz w:val="24"/>
                <w:szCs w:val="24"/>
              </w:rPr>
              <w:t>100</w:t>
            </w:r>
            <w:r w:rsidR="00FF3279" w:rsidRPr="00FF3279">
              <w:rPr>
                <w:rFonts w:ascii="Times New Roman" w:hAnsi="Times New Roman"/>
                <w:sz w:val="24"/>
                <w:szCs w:val="24"/>
              </w:rPr>
              <w:t xml:space="preserve"> 000 </w:t>
            </w:r>
            <w:proofErr w:type="spellStart"/>
            <w:r w:rsidR="00FF3279" w:rsidRPr="00FF3279">
              <w:rPr>
                <w:rFonts w:ascii="Times New Roman" w:hAnsi="Times New Roman"/>
                <w:sz w:val="24"/>
                <w:szCs w:val="24"/>
              </w:rPr>
              <w:t>euro</w:t>
            </w:r>
            <w:proofErr w:type="spellEnd"/>
            <w:r w:rsidR="00FF3279" w:rsidRPr="00FF3279">
              <w:rPr>
                <w:rFonts w:ascii="Times New Roman" w:hAnsi="Times New Roman"/>
                <w:sz w:val="24"/>
                <w:szCs w:val="24"/>
              </w:rPr>
              <w:t xml:space="preserve">, </w:t>
            </w:r>
            <w:r w:rsidR="00FF3279">
              <w:rPr>
                <w:rFonts w:ascii="Times New Roman" w:hAnsi="Times New Roman"/>
                <w:sz w:val="24"/>
                <w:szCs w:val="24"/>
              </w:rPr>
              <w:t>Sakrālā objekta</w:t>
            </w:r>
            <w:r w:rsidR="00FF3279" w:rsidRPr="00FF3279">
              <w:rPr>
                <w:rFonts w:ascii="Times New Roman" w:hAnsi="Times New Roman"/>
                <w:sz w:val="24"/>
                <w:szCs w:val="24"/>
              </w:rPr>
              <w:t xml:space="preserve"> tehniskajā stāvoklī konstatētās bīstamības novēršanai</w:t>
            </w:r>
            <w:r w:rsidR="00FF3279">
              <w:rPr>
                <w:rFonts w:ascii="Times New Roman" w:hAnsi="Times New Roman"/>
                <w:sz w:val="24"/>
                <w:szCs w:val="24"/>
              </w:rPr>
              <w:t>.</w:t>
            </w:r>
          </w:p>
          <w:p w14:paraId="2E80219D" w14:textId="69FD401C" w:rsidR="00BE45BB" w:rsidRPr="00BE45BB" w:rsidRDefault="00BA75E7" w:rsidP="00FF3279">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00FF3279" w:rsidRPr="00FF3279">
              <w:rPr>
                <w:rFonts w:ascii="Times New Roman" w:eastAsia="Webdings" w:hAnsi="Times New Roman"/>
                <w:b/>
                <w:sz w:val="24"/>
                <w:szCs w:val="24"/>
              </w:rPr>
              <w:t>Oriģinālās substances saglabāšanas projekt</w:t>
            </w:r>
            <w:r w:rsidR="00FF3279">
              <w:rPr>
                <w:rFonts w:ascii="Times New Roman" w:eastAsia="Webdings" w:hAnsi="Times New Roman"/>
                <w:b/>
                <w:sz w:val="24"/>
                <w:szCs w:val="24"/>
              </w:rPr>
              <w:t>s</w:t>
            </w:r>
            <w:r w:rsidRPr="00BE45BB">
              <w:rPr>
                <w:rFonts w:ascii="Times New Roman" w:eastAsia="Webdings" w:hAnsi="Times New Roman"/>
                <w:b/>
                <w:sz w:val="24"/>
                <w:szCs w:val="24"/>
              </w:rPr>
              <w:t>:</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w:t>
            </w:r>
            <w:r w:rsidR="00FF3279">
              <w:rPr>
                <w:rFonts w:ascii="Times New Roman" w:hAnsi="Times New Roman"/>
                <w:sz w:val="24"/>
                <w:szCs w:val="24"/>
              </w:rPr>
              <w:t>100</w:t>
            </w:r>
            <w:r w:rsidRPr="00046F4C">
              <w:rPr>
                <w:rFonts w:ascii="Times New Roman" w:hAnsi="Times New Roman"/>
                <w:sz w:val="24"/>
                <w:szCs w:val="24"/>
              </w:rPr>
              <w:t xml:space="preserve">%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FF3279">
              <w:rPr>
                <w:rFonts w:ascii="Times New Roman" w:hAnsi="Times New Roman"/>
                <w:sz w:val="24"/>
                <w:szCs w:val="24"/>
              </w:rPr>
              <w:t>100</w:t>
            </w:r>
            <w:r w:rsidRPr="00046F4C">
              <w:rPr>
                <w:rFonts w:ascii="Times New Roman" w:hAnsi="Times New Roman"/>
                <w:sz w:val="24"/>
                <w:szCs w:val="24"/>
              </w:rPr>
              <w:t xml:space="preserve"> 000 </w:t>
            </w:r>
            <w:proofErr w:type="spellStart"/>
            <w:r w:rsidRPr="00A36813">
              <w:rPr>
                <w:rFonts w:ascii="Times New Roman" w:hAnsi="Times New Roman"/>
                <w:i/>
                <w:sz w:val="24"/>
                <w:szCs w:val="24"/>
              </w:rPr>
              <w:t>euro</w:t>
            </w:r>
            <w:proofErr w:type="spellEnd"/>
            <w:r w:rsidRPr="00046F4C">
              <w:rPr>
                <w:rFonts w:ascii="Times New Roman" w:hAnsi="Times New Roman"/>
                <w:sz w:val="24"/>
                <w:szCs w:val="24"/>
              </w:rPr>
              <w:t xml:space="preserve"> </w:t>
            </w:r>
            <w:r w:rsidR="00FF3279">
              <w:rPr>
                <w:rFonts w:ascii="Times New Roman" w:hAnsi="Times New Roman"/>
                <w:sz w:val="24"/>
                <w:szCs w:val="24"/>
              </w:rPr>
              <w:t>Sakrālā objekta vai tā daļas</w:t>
            </w:r>
            <w:r w:rsidRPr="00046F4C">
              <w:rPr>
                <w:rFonts w:ascii="Times New Roman" w:hAnsi="Times New Roman"/>
                <w:sz w:val="24"/>
                <w:szCs w:val="24"/>
              </w:rPr>
              <w:t xml:space="preserve"> </w:t>
            </w:r>
            <w:r>
              <w:rPr>
                <w:rFonts w:ascii="Times New Roman" w:hAnsi="Times New Roman"/>
                <w:sz w:val="24"/>
                <w:szCs w:val="24"/>
              </w:rPr>
              <w:t>saglabāšanai</w:t>
            </w:r>
            <w:r w:rsidR="00FF3279">
              <w:rPr>
                <w:rFonts w:ascii="Times New Roman" w:hAnsi="Times New Roman"/>
                <w:sz w:val="24"/>
                <w:szCs w:val="24"/>
              </w:rPr>
              <w:t>.</w:t>
            </w:r>
          </w:p>
        </w:tc>
      </w:tr>
    </w:tbl>
    <w:p w14:paraId="1329DF43" w14:textId="77777777"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14:paraId="2C0800AE" w14:textId="77777777" w:rsidTr="00B02642">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866D50C" w14:textId="77777777"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14:paraId="0BE6DECB" w14:textId="77777777" w:rsidTr="00B02642">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4A0EEC73" w14:textId="77777777"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1DE6E"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14:paraId="2C0EF5F5" w14:textId="77777777"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E833B"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14:paraId="42FD565C" w14:textId="0E9E5067"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w:t>
            </w:r>
          </w:p>
        </w:tc>
      </w:tr>
      <w:tr w:rsidR="00664677" w:rsidRPr="00046F4C" w14:paraId="307B1B7A" w14:textId="77777777" w:rsidTr="00B02642">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14:paraId="00B979FE" w14:textId="1530D7AA"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 xml:space="preserve">Projekta tāmē iekļauto  attiecināmu izmaksu summa </w:t>
            </w:r>
            <w:proofErr w:type="spellStart"/>
            <w:r w:rsidR="00A80F89">
              <w:rPr>
                <w:rFonts w:ascii="Times New Roman" w:hAnsi="Times New Roman"/>
                <w:b/>
              </w:rPr>
              <w:t>k</w:t>
            </w:r>
            <w:r w:rsidRPr="00F6716A">
              <w:rPr>
                <w:rFonts w:ascii="Times New Roman" w:hAnsi="Times New Roman"/>
                <w:b/>
              </w:rPr>
              <w:t>OPĀ</w:t>
            </w:r>
            <w:proofErr w:type="spellEnd"/>
            <w:r w:rsidRPr="00F6716A">
              <w:rPr>
                <w:rFonts w:ascii="Times New Roman" w:hAnsi="Times New Roman"/>
                <w:b/>
              </w:rPr>
              <w:t>:</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9B1A1" w14:textId="671B151A"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B705BB5" w14:textId="77777777" w:rsidR="00664677" w:rsidRPr="00F47AE7" w:rsidRDefault="00664677" w:rsidP="00B02642">
            <w:pPr>
              <w:spacing w:after="0" w:line="240" w:lineRule="auto"/>
              <w:jc w:val="center"/>
              <w:rPr>
                <w:rFonts w:ascii="Times New Roman" w:hAnsi="Times New Roman"/>
                <w:b/>
                <w:sz w:val="24"/>
                <w:szCs w:val="24"/>
              </w:rPr>
            </w:pPr>
          </w:p>
        </w:tc>
      </w:tr>
      <w:tr w:rsidR="00664677" w:rsidRPr="00046F4C" w14:paraId="5A925BA6" w14:textId="77777777" w:rsidTr="00B02642">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D9E04C" w14:textId="77777777"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EC0AB" w14:textId="77777777"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219BD" w14:textId="77777777"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14:paraId="3BD2D00A" w14:textId="77777777" w:rsidR="00664677" w:rsidRDefault="00664677" w:rsidP="00664677">
      <w:pPr>
        <w:jc w:val="both"/>
        <w:rPr>
          <w:rFonts w:ascii="Times New Roman" w:hAnsi="Times New Roman"/>
          <w:sz w:val="24"/>
          <w:szCs w:val="24"/>
        </w:rPr>
      </w:pPr>
    </w:p>
    <w:p w14:paraId="59BDD9DD" w14:textId="5ABD3659" w:rsidR="00041886" w:rsidRDefault="00041886">
      <w:pPr>
        <w:jc w:val="both"/>
        <w:rPr>
          <w:rFonts w:ascii="Times New Roman" w:hAnsi="Times New Roman"/>
          <w:sz w:val="24"/>
          <w:szCs w:val="24"/>
        </w:rPr>
      </w:pPr>
      <w:r>
        <w:rPr>
          <w:rFonts w:ascii="Times New Roman" w:hAnsi="Times New Roman"/>
          <w:sz w:val="24"/>
          <w:szCs w:val="24"/>
        </w:rPr>
        <w:t>Parakstot šo pieteikumu</w:t>
      </w:r>
      <w:r w:rsidR="00A553F8">
        <w:rPr>
          <w:rFonts w:ascii="Times New Roman" w:hAnsi="Times New Roman"/>
          <w:sz w:val="24"/>
          <w:szCs w:val="24"/>
        </w:rPr>
        <w:t>,</w:t>
      </w:r>
      <w:r>
        <w:rPr>
          <w:rFonts w:ascii="Times New Roman" w:hAnsi="Times New Roman"/>
          <w:sz w:val="24"/>
          <w:szCs w:val="24"/>
        </w:rPr>
        <w:t xml:space="preserve"> apliecinu, ka:</w:t>
      </w:r>
    </w:p>
    <w:p w14:paraId="635BE3FA" w14:textId="4EBA9169" w:rsidR="00577E9B" w:rsidRDefault="00041886" w:rsidP="001422AA">
      <w:pPr>
        <w:numPr>
          <w:ilvl w:val="0"/>
          <w:numId w:val="3"/>
        </w:numPr>
        <w:spacing w:after="0" w:line="240" w:lineRule="auto"/>
        <w:jc w:val="both"/>
        <w:rPr>
          <w:rFonts w:ascii="Times New Roman" w:hAnsi="Times New Roman"/>
          <w:sz w:val="24"/>
          <w:szCs w:val="24"/>
        </w:rPr>
      </w:pPr>
      <w:r w:rsidRPr="00041886">
        <w:rPr>
          <w:rFonts w:ascii="Times New Roman" w:hAnsi="Times New Roman"/>
          <w:sz w:val="24"/>
          <w:szCs w:val="24"/>
        </w:rPr>
        <w:t xml:space="preserve">esmu iepazinies ar </w:t>
      </w:r>
      <w:r w:rsidR="00A80F89" w:rsidRPr="00A80F89">
        <w:rPr>
          <w:rFonts w:ascii="Times New Roman" w:hAnsi="Times New Roman"/>
          <w:sz w:val="24"/>
          <w:szCs w:val="24"/>
        </w:rPr>
        <w:t>Rīgas domes 28.04.2021. saistošajiem noteikumiem Nr. 45 “</w:t>
      </w:r>
      <w:r w:rsidR="005C405E" w:rsidRPr="005C405E">
        <w:rPr>
          <w:rFonts w:ascii="Times New Roman" w:hAnsi="Times New Roman"/>
          <w:sz w:val="24"/>
          <w:szCs w:val="24"/>
        </w:rPr>
        <w:t>Par sakrālā mantojuma saglabāšanas finansēšanu Rīgā</w:t>
      </w:r>
      <w:r w:rsidR="00A80F89" w:rsidRPr="00A80F89">
        <w:rPr>
          <w:rFonts w:ascii="Times New Roman" w:hAnsi="Times New Roman"/>
          <w:sz w:val="24"/>
          <w:szCs w:val="24"/>
        </w:rPr>
        <w:t xml:space="preserve">” </w:t>
      </w:r>
      <w:r w:rsidR="0007337F">
        <w:rPr>
          <w:rFonts w:ascii="Times New Roman" w:hAnsi="Times New Roman"/>
          <w:sz w:val="24"/>
          <w:szCs w:val="24"/>
        </w:rPr>
        <w:t>(</w:t>
      </w:r>
      <w:r w:rsidR="00E7392E">
        <w:rPr>
          <w:rFonts w:ascii="Times New Roman" w:hAnsi="Times New Roman"/>
          <w:sz w:val="24"/>
          <w:szCs w:val="24"/>
        </w:rPr>
        <w:t xml:space="preserve">turpmāk </w:t>
      </w:r>
      <w:r w:rsidR="0007337F">
        <w:rPr>
          <w:rFonts w:ascii="Times New Roman" w:hAnsi="Times New Roman"/>
          <w:sz w:val="24"/>
          <w:szCs w:val="24"/>
        </w:rPr>
        <w:t>–</w:t>
      </w:r>
      <w:r w:rsidR="00E7392E">
        <w:rPr>
          <w:rFonts w:ascii="Times New Roman" w:hAnsi="Times New Roman"/>
          <w:sz w:val="24"/>
          <w:szCs w:val="24"/>
        </w:rPr>
        <w:t xml:space="preserve"> Noteikumi</w:t>
      </w:r>
      <w:r w:rsidR="0007337F">
        <w:rPr>
          <w:rFonts w:ascii="Times New Roman" w:hAnsi="Times New Roman"/>
          <w:sz w:val="24"/>
          <w:szCs w:val="24"/>
        </w:rPr>
        <w:t>)</w:t>
      </w:r>
      <w:r>
        <w:rPr>
          <w:rFonts w:ascii="Times New Roman" w:hAnsi="Times New Roman"/>
          <w:sz w:val="24"/>
          <w:szCs w:val="24"/>
        </w:rPr>
        <w:t>;</w:t>
      </w:r>
    </w:p>
    <w:p w14:paraId="5745CEDA" w14:textId="0D60DCDA" w:rsidR="00041886" w:rsidRPr="00942378" w:rsidRDefault="00041886" w:rsidP="00942378">
      <w:pPr>
        <w:numPr>
          <w:ilvl w:val="0"/>
          <w:numId w:val="3"/>
        </w:numPr>
        <w:spacing w:after="0" w:line="240" w:lineRule="auto"/>
        <w:jc w:val="both"/>
        <w:rPr>
          <w:rFonts w:ascii="Times New Roman" w:hAnsi="Times New Roman"/>
          <w:color w:val="000000"/>
          <w:sz w:val="24"/>
          <w:szCs w:val="24"/>
        </w:rPr>
      </w:pPr>
      <w:r w:rsidRPr="001422AA">
        <w:rPr>
          <w:rFonts w:ascii="Times New Roman" w:hAnsi="Times New Roman"/>
          <w:sz w:val="24"/>
          <w:szCs w:val="24"/>
        </w:rPr>
        <w:t xml:space="preserve">esmu iepazinies ar konkursa </w:t>
      </w:r>
      <w:r w:rsidR="005C405E" w:rsidRPr="005C405E">
        <w:rPr>
          <w:rFonts w:ascii="Times New Roman" w:hAnsi="Times New Roman"/>
          <w:color w:val="000000"/>
          <w:sz w:val="24"/>
          <w:szCs w:val="24"/>
        </w:rPr>
        <w:t xml:space="preserve">„Rīgas </w:t>
      </w:r>
      <w:proofErr w:type="spellStart"/>
      <w:r w:rsidR="005C405E" w:rsidRPr="005C405E">
        <w:rPr>
          <w:rFonts w:ascii="Times New Roman" w:hAnsi="Times New Roman"/>
          <w:color w:val="000000"/>
          <w:sz w:val="24"/>
          <w:szCs w:val="24"/>
        </w:rPr>
        <w:t>valstspilsētas</w:t>
      </w:r>
      <w:proofErr w:type="spellEnd"/>
      <w:r w:rsidR="005C405E" w:rsidRPr="005C405E">
        <w:rPr>
          <w:rFonts w:ascii="Times New Roman" w:hAnsi="Times New Roman"/>
          <w:color w:val="000000"/>
          <w:sz w:val="24"/>
          <w:szCs w:val="24"/>
        </w:rPr>
        <w:t xml:space="preserve"> pašvaldības finansējums sakrālā </w:t>
      </w:r>
      <w:r w:rsidR="005C405E" w:rsidRPr="00942378">
        <w:rPr>
          <w:rFonts w:ascii="Times New Roman" w:hAnsi="Times New Roman"/>
          <w:color w:val="000000"/>
          <w:sz w:val="24"/>
          <w:szCs w:val="24"/>
        </w:rPr>
        <w:t xml:space="preserve">mantojuma objektu saglabāšanai 2024. gadā” </w:t>
      </w:r>
      <w:r w:rsidR="00E7392E" w:rsidRPr="00942378">
        <w:rPr>
          <w:rFonts w:ascii="Times New Roman" w:hAnsi="Times New Roman"/>
          <w:color w:val="000000"/>
          <w:sz w:val="24"/>
          <w:szCs w:val="24"/>
        </w:rPr>
        <w:t>(turpmāk – Konkurss)</w:t>
      </w:r>
      <w:r w:rsidRPr="00942378">
        <w:rPr>
          <w:rFonts w:ascii="Times New Roman" w:hAnsi="Times New Roman"/>
          <w:color w:val="000000"/>
          <w:sz w:val="24"/>
          <w:szCs w:val="24"/>
        </w:rPr>
        <w:t xml:space="preserve"> nolikuma (turpmāk – Nolikums), tostarp tā </w:t>
      </w:r>
      <w:r w:rsidR="00A80F89" w:rsidRPr="00942378">
        <w:rPr>
          <w:rFonts w:ascii="Times New Roman" w:hAnsi="Times New Roman"/>
          <w:color w:val="000000"/>
          <w:sz w:val="24"/>
          <w:szCs w:val="24"/>
        </w:rPr>
        <w:t>1</w:t>
      </w:r>
      <w:r w:rsidRPr="00942378">
        <w:rPr>
          <w:rFonts w:ascii="Times New Roman" w:hAnsi="Times New Roman"/>
          <w:color w:val="000000"/>
          <w:sz w:val="24"/>
          <w:szCs w:val="24"/>
        </w:rPr>
        <w:t>.</w:t>
      </w:r>
      <w:r w:rsidR="00A1493A" w:rsidRPr="00942378">
        <w:rPr>
          <w:rFonts w:ascii="Times New Roman" w:hAnsi="Times New Roman"/>
          <w:color w:val="000000"/>
          <w:sz w:val="24"/>
          <w:szCs w:val="24"/>
        </w:rPr>
        <w:t xml:space="preserve"> </w:t>
      </w:r>
      <w:r w:rsidRPr="00942378">
        <w:rPr>
          <w:rFonts w:ascii="Times New Roman" w:hAnsi="Times New Roman"/>
          <w:color w:val="000000"/>
          <w:sz w:val="24"/>
          <w:szCs w:val="24"/>
        </w:rPr>
        <w:t>pielikumā esošā līguma noteikumiem, kuri man ir saprotami un es tiem piekrītu;</w:t>
      </w:r>
    </w:p>
    <w:p w14:paraId="2C1D63A7" w14:textId="77777777"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t>esmu iepazinies ar valsts atbalstu r</w:t>
      </w:r>
      <w:r w:rsidR="00E7392E">
        <w:rPr>
          <w:rFonts w:ascii="Times New Roman" w:hAnsi="Times New Roman"/>
          <w:color w:val="000000"/>
          <w:sz w:val="24"/>
          <w:szCs w:val="24"/>
        </w:rPr>
        <w:t>egulējošiem normatīviem aktiem;</w:t>
      </w:r>
    </w:p>
    <w:p w14:paraId="7E84CB11" w14:textId="77777777"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 xml:space="preserve">ir iesniegti Konkursam, ir patiesi, visu dokumentu atvasinājumi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14:paraId="476F3D5E" w14:textId="77777777"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14:paraId="11921219" w14:textId="77777777"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14:paraId="07B5FB5C" w14:textId="63F79723" w:rsidR="009461A1" w:rsidRDefault="008D72FE" w:rsidP="008D72FE">
      <w:pPr>
        <w:numPr>
          <w:ilvl w:val="0"/>
          <w:numId w:val="3"/>
        </w:numPr>
        <w:spacing w:after="0" w:line="240" w:lineRule="auto"/>
        <w:jc w:val="both"/>
        <w:rPr>
          <w:rFonts w:ascii="Times New Roman" w:hAnsi="Times New Roman"/>
          <w:sz w:val="24"/>
          <w:szCs w:val="24"/>
        </w:rPr>
      </w:pPr>
      <w:r w:rsidRPr="008D72FE">
        <w:rPr>
          <w:rFonts w:ascii="Times New Roman" w:hAnsi="Times New Roman"/>
          <w:sz w:val="24"/>
          <w:szCs w:val="24"/>
        </w:rPr>
        <w:t xml:space="preserve">attiecībā uz mani </w:t>
      </w:r>
      <w:r w:rsidR="009461A1" w:rsidRPr="009461A1">
        <w:rPr>
          <w:rFonts w:ascii="Times New Roman" w:hAnsi="Times New Roman"/>
          <w:sz w:val="24"/>
          <w:szCs w:val="24"/>
        </w:rPr>
        <w:t xml:space="preserve">nav pasludināts maksātnespējas process, netiek īstenots tiesiskās aizsardzības process, netiek īstenots </w:t>
      </w:r>
      <w:proofErr w:type="spellStart"/>
      <w:r w:rsidR="009461A1" w:rsidRPr="009461A1">
        <w:rPr>
          <w:rFonts w:ascii="Times New Roman" w:hAnsi="Times New Roman"/>
          <w:sz w:val="24"/>
          <w:szCs w:val="24"/>
        </w:rPr>
        <w:t>ārpustiesas</w:t>
      </w:r>
      <w:proofErr w:type="spellEnd"/>
      <w:r w:rsidR="009461A1" w:rsidRPr="009461A1">
        <w:rPr>
          <w:rFonts w:ascii="Times New Roman" w:hAnsi="Times New Roman"/>
          <w:sz w:val="24"/>
          <w:szCs w:val="24"/>
        </w:rPr>
        <w:t xml:space="preserve"> tiesiskās aizsardzības process, nav uzsākta bankrota procedūra, nav piemērota sanācija vai mierizlīgums, tā saimnieciskā </w:t>
      </w:r>
      <w:r w:rsidR="009461A1" w:rsidRPr="009461A1">
        <w:rPr>
          <w:rFonts w:ascii="Times New Roman" w:hAnsi="Times New Roman"/>
          <w:sz w:val="24"/>
          <w:szCs w:val="24"/>
        </w:rPr>
        <w:lastRenderedPageBreak/>
        <w:t>darbība nav izbeigta vai apturēta un/vai tas neatbilst valsts tiesību aktos noteiktiem kritērijiem, lai tam pēc kreditoru pieprasījuma piemērotu maksātnespējas procedūru</w:t>
      </w:r>
      <w:r w:rsidR="009461A1">
        <w:rPr>
          <w:rFonts w:ascii="Times New Roman" w:hAnsi="Times New Roman"/>
          <w:sz w:val="24"/>
          <w:szCs w:val="24"/>
        </w:rPr>
        <w:t>;</w:t>
      </w:r>
    </w:p>
    <w:p w14:paraId="2BCCFF7B" w14:textId="562AD0F2"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apņemos pildīt Nolikumā noteiktās prasības Līguma parakstīšanai, kā arī jeb kādus citus </w:t>
      </w:r>
      <w:r w:rsidR="009461A1">
        <w:rPr>
          <w:rFonts w:ascii="Times New Roman" w:hAnsi="Times New Roman"/>
          <w:sz w:val="24"/>
          <w:szCs w:val="24"/>
        </w:rPr>
        <w:t xml:space="preserve">Rīgas domes </w:t>
      </w:r>
      <w:r w:rsidR="00D70B82">
        <w:rPr>
          <w:rFonts w:ascii="Times New Roman" w:hAnsi="Times New Roman"/>
          <w:sz w:val="24"/>
          <w:szCs w:val="24"/>
        </w:rPr>
        <w:t>Pilsētvides attīstības un kvalitātes</w:t>
      </w:r>
      <w:r>
        <w:rPr>
          <w:rFonts w:ascii="Times New Roman" w:hAnsi="Times New Roman"/>
          <w:sz w:val="24"/>
          <w:szCs w:val="24"/>
        </w:rPr>
        <w:t xml:space="preserve"> komisijas vai Rīgas domes Īpašuma departamenta norādījumus saist</w:t>
      </w:r>
      <w:r w:rsidR="00013C77">
        <w:rPr>
          <w:rFonts w:ascii="Times New Roman" w:hAnsi="Times New Roman"/>
          <w:sz w:val="24"/>
          <w:szCs w:val="24"/>
        </w:rPr>
        <w:t>ībā ar Nolikuma prasību izpildi;</w:t>
      </w:r>
    </w:p>
    <w:p w14:paraId="7271E693" w14:textId="21B648EB" w:rsidR="005413C6" w:rsidRPr="00152E4F" w:rsidRDefault="00152E4F" w:rsidP="009461A1">
      <w:pPr>
        <w:numPr>
          <w:ilvl w:val="0"/>
          <w:numId w:val="3"/>
        </w:numPr>
        <w:spacing w:after="0" w:line="240" w:lineRule="auto"/>
        <w:jc w:val="both"/>
        <w:rPr>
          <w:rFonts w:ascii="Times New Roman" w:hAnsi="Times New Roman"/>
          <w:sz w:val="24"/>
          <w:szCs w:val="24"/>
        </w:rPr>
      </w:pPr>
      <w:r w:rsidRPr="00152E4F">
        <w:rPr>
          <w:rFonts w:ascii="Times New Roman" w:hAnsi="Times New Roman"/>
          <w:sz w:val="24"/>
          <w:szCs w:val="24"/>
        </w:rPr>
        <w:t>apliecinu</w:t>
      </w:r>
      <w:r w:rsidR="009461A1">
        <w:rPr>
          <w:rFonts w:ascii="Times New Roman" w:hAnsi="Times New Roman"/>
          <w:sz w:val="24"/>
          <w:szCs w:val="24"/>
        </w:rPr>
        <w:t xml:space="preserve">, ka </w:t>
      </w:r>
      <w:r w:rsidR="009461A1" w:rsidRPr="009461A1">
        <w:rPr>
          <w:rFonts w:ascii="Times New Roman" w:hAnsi="Times New Roman"/>
          <w:sz w:val="24"/>
          <w:szCs w:val="24"/>
        </w:rPr>
        <w:t>ēka nav pieteikta nevienai citai programmai, kuru līdzfinansē Departaments;</w:t>
      </w:r>
    </w:p>
    <w:p w14:paraId="34FB1A4D" w14:textId="1E36E9AE" w:rsidR="00152E4F" w:rsidRPr="00152E4F" w:rsidRDefault="00F71134" w:rsidP="001422AA">
      <w:pPr>
        <w:numPr>
          <w:ilvl w:val="0"/>
          <w:numId w:val="3"/>
        </w:numPr>
        <w:spacing w:after="0" w:line="240" w:lineRule="auto"/>
        <w:ind w:left="714" w:hanging="357"/>
        <w:jc w:val="both"/>
        <w:rPr>
          <w:rFonts w:ascii="Times New Roman" w:hAnsi="Times New Roman"/>
          <w:b/>
          <w:sz w:val="24"/>
          <w:szCs w:val="24"/>
        </w:rPr>
      </w:pPr>
      <w:r>
        <w:rPr>
          <w:rFonts w:ascii="Times New Roman" w:hAnsi="Times New Roman"/>
          <w:b/>
          <w:sz w:val="24"/>
          <w:szCs w:val="24"/>
        </w:rPr>
        <w:t xml:space="preserve"> </w:t>
      </w:r>
      <w:r w:rsidR="00152E4F" w:rsidRPr="00152E4F">
        <w:rPr>
          <w:rFonts w:ascii="Times New Roman" w:hAnsi="Times New Roman"/>
          <w:b/>
          <w:sz w:val="24"/>
          <w:szCs w:val="24"/>
        </w:rPr>
        <w:t>piekrītu, ka šā pieteikuma 1.</w:t>
      </w:r>
      <w:r w:rsidR="00A553F8">
        <w:rPr>
          <w:rFonts w:ascii="Times New Roman" w:hAnsi="Times New Roman"/>
          <w:b/>
          <w:sz w:val="24"/>
          <w:szCs w:val="24"/>
        </w:rPr>
        <w:t xml:space="preserve"> </w:t>
      </w:r>
      <w:r w:rsidR="00152E4F" w:rsidRPr="00152E4F">
        <w:rPr>
          <w:rFonts w:ascii="Times New Roman" w:hAnsi="Times New Roman"/>
          <w:b/>
          <w:sz w:val="24"/>
          <w:szCs w:val="24"/>
        </w:rPr>
        <w:t>punktā norādītā e-pasta adrese</w:t>
      </w:r>
      <w:r w:rsidR="00A1493A">
        <w:rPr>
          <w:rFonts w:ascii="Times New Roman" w:hAnsi="Times New Roman"/>
          <w:b/>
          <w:sz w:val="24"/>
          <w:szCs w:val="24"/>
        </w:rPr>
        <w:t xml:space="preserve"> </w:t>
      </w:r>
      <w:r w:rsidR="00152E4F" w:rsidRPr="00152E4F">
        <w:rPr>
          <w:rFonts w:ascii="Times New Roman" w:hAnsi="Times New Roman"/>
          <w:b/>
          <w:sz w:val="24"/>
          <w:szCs w:val="24"/>
        </w:rPr>
        <w:t xml:space="preserve">tiks izmantota </w:t>
      </w:r>
      <w:r w:rsidR="00A1493A">
        <w:rPr>
          <w:rFonts w:ascii="Times New Roman" w:hAnsi="Times New Roman"/>
          <w:b/>
          <w:sz w:val="24"/>
          <w:szCs w:val="24"/>
        </w:rPr>
        <w:t xml:space="preserve">ar Konkursu saistīto </w:t>
      </w:r>
      <w:r w:rsidR="00152E4F" w:rsidRPr="00152E4F">
        <w:rPr>
          <w:rFonts w:ascii="Times New Roman" w:hAnsi="Times New Roman"/>
          <w:b/>
          <w:sz w:val="24"/>
          <w:szCs w:val="24"/>
        </w:rPr>
        <w:t xml:space="preserve">Komisijas lēmumu </w:t>
      </w:r>
      <w:r w:rsidR="00A553F8">
        <w:rPr>
          <w:rFonts w:ascii="Times New Roman" w:hAnsi="Times New Roman"/>
          <w:b/>
          <w:sz w:val="24"/>
          <w:szCs w:val="24"/>
        </w:rPr>
        <w:t xml:space="preserve">un Departamenta struktūrvienību vēstuļu </w:t>
      </w:r>
      <w:r w:rsidR="00152E4F" w:rsidRPr="00152E4F">
        <w:rPr>
          <w:rFonts w:ascii="Times New Roman" w:hAnsi="Times New Roman"/>
          <w:b/>
          <w:sz w:val="24"/>
          <w:szCs w:val="24"/>
        </w:rPr>
        <w:t>paziņošanai</w:t>
      </w:r>
      <w:r w:rsidR="00A1493A">
        <w:rPr>
          <w:rFonts w:ascii="Times New Roman" w:hAnsi="Times New Roman"/>
          <w:b/>
          <w:sz w:val="24"/>
          <w:szCs w:val="24"/>
        </w:rPr>
        <w:t>, arī</w:t>
      </w:r>
      <w:r w:rsidR="00152E4F" w:rsidRPr="00152E4F">
        <w:rPr>
          <w:rFonts w:ascii="Times New Roman" w:hAnsi="Times New Roman"/>
          <w:b/>
          <w:sz w:val="24"/>
          <w:szCs w:val="24"/>
        </w:rPr>
        <w:t xml:space="preserve"> bez droša elektroniska paraksta.</w:t>
      </w:r>
    </w:p>
    <w:p w14:paraId="202CD7D6" w14:textId="77777777" w:rsidR="00041886" w:rsidRDefault="00041886">
      <w:pPr>
        <w:jc w:val="both"/>
        <w:rPr>
          <w:rFonts w:ascii="Times New Roman" w:hAnsi="Times New Roman"/>
          <w:sz w:val="24"/>
          <w:szCs w:val="24"/>
        </w:rPr>
      </w:pPr>
    </w:p>
    <w:p w14:paraId="7360FABD" w14:textId="77777777"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14:paraId="6A80283B" w14:textId="77777777"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14:paraId="51945E23" w14:textId="77777777" w:rsidR="004B45D3" w:rsidRDefault="004B45D3">
      <w:pPr>
        <w:jc w:val="both"/>
        <w:rPr>
          <w:rFonts w:ascii="Times New Roman" w:hAnsi="Times New Roman"/>
          <w:sz w:val="24"/>
          <w:szCs w:val="24"/>
        </w:rPr>
      </w:pPr>
    </w:p>
    <w:p w14:paraId="43EC4479" w14:textId="77777777"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14:paraId="0E2C7A12" w14:textId="77777777" w:rsidTr="00041886">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7B75" w14:textId="77777777" w:rsidR="00F71134" w:rsidRDefault="00F71134" w:rsidP="00041886">
            <w:pPr>
              <w:spacing w:after="0" w:line="240" w:lineRule="auto"/>
              <w:rPr>
                <w:rFonts w:ascii="Times New Roman" w:hAnsi="Times New Roman"/>
                <w:sz w:val="24"/>
                <w:szCs w:val="24"/>
              </w:rPr>
            </w:pPr>
          </w:p>
          <w:p w14:paraId="5A509960" w14:textId="77777777" w:rsidR="00F71134" w:rsidRDefault="00F71134" w:rsidP="00041886">
            <w:pPr>
              <w:spacing w:after="0" w:line="240" w:lineRule="auto"/>
              <w:rPr>
                <w:rFonts w:ascii="Times New Roman" w:hAnsi="Times New Roman"/>
                <w:sz w:val="24"/>
                <w:szCs w:val="24"/>
              </w:rPr>
            </w:pPr>
          </w:p>
          <w:p w14:paraId="0FA5517E" w14:textId="77777777" w:rsidR="00F71134" w:rsidRDefault="00F71134" w:rsidP="00041886">
            <w:pPr>
              <w:spacing w:after="0" w:line="240" w:lineRule="auto"/>
              <w:rPr>
                <w:rFonts w:ascii="Times New Roman" w:hAnsi="Times New Roman"/>
                <w:sz w:val="24"/>
                <w:szCs w:val="24"/>
              </w:rPr>
            </w:pPr>
          </w:p>
          <w:p w14:paraId="63EB900E" w14:textId="6118CE0A"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14:paraId="5F0251C2" w14:textId="77777777"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77629" w14:textId="77777777" w:rsidR="00577E9B" w:rsidRPr="00046F4C" w:rsidRDefault="00577E9B" w:rsidP="005356B0">
            <w:pPr>
              <w:spacing w:after="0" w:line="240" w:lineRule="auto"/>
              <w:jc w:val="center"/>
              <w:rPr>
                <w:rFonts w:ascii="Times New Roman" w:hAnsi="Times New Roman"/>
                <w:sz w:val="24"/>
                <w:szCs w:val="24"/>
              </w:rPr>
            </w:pPr>
          </w:p>
          <w:p w14:paraId="744CF84E" w14:textId="77777777" w:rsidR="00577E9B" w:rsidRPr="00046F4C" w:rsidRDefault="00577E9B" w:rsidP="005356B0">
            <w:pPr>
              <w:spacing w:after="0" w:line="240" w:lineRule="auto"/>
              <w:jc w:val="center"/>
              <w:rPr>
                <w:rFonts w:ascii="Times New Roman" w:hAnsi="Times New Roman"/>
                <w:sz w:val="24"/>
                <w:szCs w:val="24"/>
              </w:rPr>
            </w:pPr>
          </w:p>
          <w:p w14:paraId="47DEBA74" w14:textId="77777777" w:rsidR="00577E9B" w:rsidRDefault="00577E9B" w:rsidP="005356B0">
            <w:pPr>
              <w:spacing w:after="0" w:line="240" w:lineRule="auto"/>
              <w:jc w:val="center"/>
              <w:rPr>
                <w:rFonts w:ascii="Times New Roman" w:hAnsi="Times New Roman"/>
                <w:sz w:val="24"/>
                <w:szCs w:val="24"/>
              </w:rPr>
            </w:pPr>
          </w:p>
          <w:p w14:paraId="46A3C031" w14:textId="77777777"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14:paraId="1310FFA8" w14:textId="77777777"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14:paraId="5B53B431" w14:textId="77777777" w:rsidR="00577E9B" w:rsidRDefault="00577E9B">
      <w:pPr>
        <w:jc w:val="both"/>
        <w:rPr>
          <w:rFonts w:ascii="Times New Roman" w:hAnsi="Times New Roman"/>
          <w:sz w:val="24"/>
          <w:szCs w:val="24"/>
        </w:rPr>
      </w:pPr>
    </w:p>
    <w:sectPr w:rsidR="00577E9B" w:rsidSect="008169F6">
      <w:headerReference w:type="default" r:id="rId11"/>
      <w:footerReference w:type="default" r:id="rId12"/>
      <w:headerReference w:type="first" r:id="rId13"/>
      <w:footerReference w:type="first" r:id="rId14"/>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9819" w14:textId="77777777" w:rsidR="00841529" w:rsidRDefault="00841529">
      <w:pPr>
        <w:spacing w:after="0" w:line="240" w:lineRule="auto"/>
      </w:pPr>
      <w:r>
        <w:separator/>
      </w:r>
    </w:p>
  </w:endnote>
  <w:endnote w:type="continuationSeparator" w:id="0">
    <w:p w14:paraId="1D8A6635" w14:textId="77777777" w:rsidR="00841529" w:rsidRDefault="0084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415095"/>
      <w:docPartObj>
        <w:docPartGallery w:val="Page Numbers (Bottom of Page)"/>
        <w:docPartUnique/>
      </w:docPartObj>
    </w:sdtPr>
    <w:sdtEndPr/>
    <w:sdtContent>
      <w:sdt>
        <w:sdtPr>
          <w:id w:val="-796062675"/>
          <w:docPartObj>
            <w:docPartGallery w:val="Page Numbers (Top of Page)"/>
            <w:docPartUnique/>
          </w:docPartObj>
        </w:sdtPr>
        <w:sdtEndPr/>
        <w:sdtContent>
          <w:p w14:paraId="34F4A52E" w14:textId="28DF0EA2"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4</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3F0B73E2" w14:textId="17F68B34" w:rsidR="004B45D3" w:rsidRPr="00E2030C" w:rsidRDefault="004B45D3">
    <w:pPr>
      <w:pStyle w:val="Kjene"/>
      <w:jc w:val="righ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537375"/>
      <w:docPartObj>
        <w:docPartGallery w:val="Page Numbers (Bottom of Page)"/>
        <w:docPartUnique/>
      </w:docPartObj>
    </w:sdtPr>
    <w:sdtEndPr/>
    <w:sdtContent>
      <w:sdt>
        <w:sdtPr>
          <w:id w:val="1728636285"/>
          <w:docPartObj>
            <w:docPartGallery w:val="Page Numbers (Top of Page)"/>
            <w:docPartUnique/>
          </w:docPartObj>
        </w:sdtPr>
        <w:sdtEndPr/>
        <w:sdtContent>
          <w:p w14:paraId="1066AA98" w14:textId="3F6C3181" w:rsidR="00A1493A" w:rsidRDefault="00A1493A">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sidR="00921A95">
              <w:rPr>
                <w:b/>
                <w:bCs/>
                <w:noProof/>
              </w:rPr>
              <w:t>1</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sidR="00921A95">
              <w:rPr>
                <w:b/>
                <w:bCs/>
                <w:noProof/>
              </w:rPr>
              <w:t>4</w:t>
            </w:r>
            <w:r>
              <w:rPr>
                <w:b/>
                <w:bCs/>
                <w:sz w:val="24"/>
                <w:szCs w:val="24"/>
              </w:rPr>
              <w:fldChar w:fldCharType="end"/>
            </w:r>
          </w:p>
        </w:sdtContent>
      </w:sdt>
    </w:sdtContent>
  </w:sdt>
  <w:p w14:paraId="693AD0BC" w14:textId="77777777" w:rsidR="00A1493A" w:rsidRDefault="00A149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2FB1D" w14:textId="77777777" w:rsidR="00841529" w:rsidRDefault="00841529">
      <w:pPr>
        <w:spacing w:after="0" w:line="240" w:lineRule="auto"/>
      </w:pPr>
      <w:r>
        <w:rPr>
          <w:color w:val="000000"/>
        </w:rPr>
        <w:separator/>
      </w:r>
    </w:p>
  </w:footnote>
  <w:footnote w:type="continuationSeparator" w:id="0">
    <w:p w14:paraId="6462B9F8" w14:textId="77777777" w:rsidR="00841529" w:rsidRDefault="00841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603F" w14:textId="77777777" w:rsidR="00206F03" w:rsidRPr="00206F03" w:rsidRDefault="00206F03" w:rsidP="00206F03">
    <w:pPr>
      <w:spacing w:after="0" w:line="240" w:lineRule="auto"/>
      <w:jc w:val="right"/>
      <w:rPr>
        <w:rFonts w:ascii="Times New Roman" w:hAnsi="Times New Roman"/>
        <w:color w:val="000000"/>
      </w:rPr>
    </w:pPr>
    <w:r w:rsidRPr="00206F03">
      <w:rPr>
        <w:rFonts w:ascii="Times New Roman" w:hAnsi="Times New Roman"/>
        <w:color w:val="000000"/>
      </w:rPr>
      <w:t>Konkursa</w:t>
    </w:r>
  </w:p>
  <w:p w14:paraId="5CAE76B9" w14:textId="77777777" w:rsidR="005C405E" w:rsidRPr="005C405E" w:rsidRDefault="005C405E" w:rsidP="005C405E">
    <w:pPr>
      <w:spacing w:after="0" w:line="240" w:lineRule="auto"/>
      <w:jc w:val="right"/>
      <w:rPr>
        <w:rFonts w:ascii="Times New Roman" w:hAnsi="Times New Roman"/>
        <w:color w:val="000000"/>
      </w:rPr>
    </w:pPr>
    <w:r w:rsidRPr="005C405E">
      <w:rPr>
        <w:rFonts w:ascii="Times New Roman" w:hAnsi="Times New Roman"/>
        <w:color w:val="000000"/>
      </w:rPr>
      <w:t xml:space="preserve">„Rīgas </w:t>
    </w:r>
    <w:proofErr w:type="spellStart"/>
    <w:r w:rsidRPr="005C405E">
      <w:rPr>
        <w:rFonts w:ascii="Times New Roman" w:hAnsi="Times New Roman"/>
        <w:color w:val="000000"/>
      </w:rPr>
      <w:t>valstspilsētas</w:t>
    </w:r>
    <w:proofErr w:type="spellEnd"/>
    <w:r w:rsidRPr="005C405E">
      <w:rPr>
        <w:rFonts w:ascii="Times New Roman" w:hAnsi="Times New Roman"/>
        <w:color w:val="000000"/>
      </w:rPr>
      <w:t xml:space="preserve"> pašvaldības finansējums sakrālā </w:t>
    </w:r>
  </w:p>
  <w:p w14:paraId="009DBD57" w14:textId="2C0D85CE" w:rsidR="004B45D3" w:rsidRPr="008861D4" w:rsidRDefault="005C405E" w:rsidP="005C405E">
    <w:pPr>
      <w:spacing w:after="0" w:line="240" w:lineRule="auto"/>
      <w:jc w:val="right"/>
      <w:rPr>
        <w:rFonts w:ascii="Times New Roman" w:hAnsi="Times New Roman"/>
      </w:rPr>
    </w:pPr>
    <w:r w:rsidRPr="005C405E">
      <w:rPr>
        <w:rFonts w:ascii="Times New Roman" w:hAnsi="Times New Roman"/>
        <w:color w:val="000000"/>
      </w:rPr>
      <w:t xml:space="preserve">mantojuma objektu saglabāšanai 2024. gadā” </w:t>
    </w:r>
    <w:r w:rsidR="00206F03" w:rsidRPr="00206F03">
      <w:rPr>
        <w:rFonts w:ascii="Times New Roman" w:hAnsi="Times New Roman"/>
        <w:color w:val="000000"/>
      </w:rPr>
      <w:t>nolikum</w:t>
    </w:r>
    <w:r w:rsidR="00206F03">
      <w:rPr>
        <w:rFonts w:ascii="Times New Roman" w:hAnsi="Times New Roman"/>
        <w:color w:val="000000"/>
      </w:rPr>
      <w:t>a</w:t>
    </w:r>
    <w:r w:rsidR="004B45D3" w:rsidRPr="008861D4">
      <w:rPr>
        <w:rFonts w:ascii="Times New Roman" w:hAnsi="Times New Roman"/>
      </w:rPr>
      <w:t xml:space="preserve"> </w:t>
    </w:r>
  </w:p>
  <w:p w14:paraId="3E756243" w14:textId="3049F4FC" w:rsidR="004B45D3" w:rsidRPr="006C6ACC" w:rsidRDefault="00633ACF" w:rsidP="0022504B">
    <w:pPr>
      <w:pStyle w:val="Galvene"/>
      <w:spacing w:after="0" w:line="240" w:lineRule="auto"/>
      <w:jc w:val="right"/>
      <w:rPr>
        <w:rFonts w:ascii="Times New Roman" w:hAnsi="Times New Roman"/>
        <w:b/>
      </w:rPr>
    </w:pPr>
    <w:r>
      <w:rPr>
        <w:rFonts w:ascii="Times New Roman" w:hAnsi="Times New Roman"/>
        <w:b/>
      </w:rPr>
      <w:t>2</w:t>
    </w:r>
    <w:r w:rsidR="004B45D3" w:rsidRPr="006C6ACC">
      <w:rPr>
        <w:rFonts w:ascii="Times New Roman" w:hAnsi="Times New Roman"/>
        <w:b/>
      </w:rPr>
      <w:t>. pielikums</w:t>
    </w:r>
  </w:p>
  <w:p w14:paraId="38476BE6" w14:textId="77777777"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C7F3" w14:textId="77777777" w:rsidR="001702A3" w:rsidRPr="001702A3" w:rsidRDefault="001702A3" w:rsidP="001702A3">
    <w:pPr>
      <w:pStyle w:val="Galvene"/>
      <w:spacing w:after="0" w:line="240" w:lineRule="auto"/>
      <w:jc w:val="right"/>
      <w:rPr>
        <w:rFonts w:ascii="Times New Roman" w:hAnsi="Times New Roman"/>
        <w:color w:val="000000"/>
      </w:rPr>
    </w:pPr>
    <w:r w:rsidRPr="001702A3">
      <w:rPr>
        <w:rFonts w:ascii="Times New Roman" w:hAnsi="Times New Roman"/>
        <w:color w:val="000000"/>
      </w:rPr>
      <w:t>Konkursa</w:t>
    </w:r>
  </w:p>
  <w:p w14:paraId="34C1E4CB" w14:textId="77777777" w:rsidR="00F23B8D" w:rsidRPr="00F23B8D" w:rsidRDefault="00F23B8D" w:rsidP="00F23B8D">
    <w:pPr>
      <w:pStyle w:val="Galvene"/>
      <w:spacing w:after="0" w:line="240" w:lineRule="auto"/>
      <w:jc w:val="right"/>
      <w:rPr>
        <w:rFonts w:ascii="Times New Roman" w:hAnsi="Times New Roman"/>
        <w:color w:val="000000"/>
      </w:rPr>
    </w:pPr>
    <w:r w:rsidRPr="00F23B8D">
      <w:rPr>
        <w:rFonts w:ascii="Times New Roman" w:hAnsi="Times New Roman"/>
        <w:color w:val="000000"/>
      </w:rPr>
      <w:t xml:space="preserve">„Rīgas </w:t>
    </w:r>
    <w:proofErr w:type="spellStart"/>
    <w:r w:rsidRPr="00F23B8D">
      <w:rPr>
        <w:rFonts w:ascii="Times New Roman" w:hAnsi="Times New Roman"/>
        <w:color w:val="000000"/>
      </w:rPr>
      <w:t>valstspilsētas</w:t>
    </w:r>
    <w:proofErr w:type="spellEnd"/>
    <w:r w:rsidRPr="00F23B8D">
      <w:rPr>
        <w:rFonts w:ascii="Times New Roman" w:hAnsi="Times New Roman"/>
        <w:color w:val="000000"/>
      </w:rPr>
      <w:t xml:space="preserve"> pašvaldības finansējums sakrālā </w:t>
    </w:r>
  </w:p>
  <w:p w14:paraId="47633771" w14:textId="0D731A6A" w:rsidR="001702A3" w:rsidRDefault="00F23B8D" w:rsidP="00F23B8D">
    <w:pPr>
      <w:pStyle w:val="Galvene"/>
      <w:spacing w:after="0" w:line="240" w:lineRule="auto"/>
      <w:jc w:val="right"/>
      <w:rPr>
        <w:rFonts w:ascii="Times New Roman" w:hAnsi="Times New Roman"/>
        <w:color w:val="000000"/>
      </w:rPr>
    </w:pPr>
    <w:r w:rsidRPr="00F23B8D">
      <w:rPr>
        <w:rFonts w:ascii="Times New Roman" w:hAnsi="Times New Roman"/>
        <w:color w:val="000000"/>
      </w:rPr>
      <w:t xml:space="preserve">mantojuma objektu saglabāšanai 2024. gadā” </w:t>
    </w:r>
    <w:r w:rsidR="001702A3" w:rsidRPr="001702A3">
      <w:rPr>
        <w:rFonts w:ascii="Times New Roman" w:hAnsi="Times New Roman"/>
        <w:color w:val="000000"/>
      </w:rPr>
      <w:t>nolikum</w:t>
    </w:r>
    <w:r w:rsidR="001702A3">
      <w:rPr>
        <w:rFonts w:ascii="Times New Roman" w:hAnsi="Times New Roman"/>
        <w:color w:val="000000"/>
      </w:rPr>
      <w:t>a</w:t>
    </w:r>
  </w:p>
  <w:p w14:paraId="6C9091BC" w14:textId="5B08ACB8" w:rsidR="004B45D3" w:rsidRPr="00FD6732" w:rsidRDefault="00633ACF" w:rsidP="001702A3">
    <w:pPr>
      <w:pStyle w:val="Galvene"/>
      <w:spacing w:after="0" w:line="240" w:lineRule="auto"/>
      <w:jc w:val="right"/>
      <w:rPr>
        <w:rFonts w:ascii="Times New Roman" w:hAnsi="Times New Roman"/>
        <w:b/>
      </w:rPr>
    </w:pPr>
    <w:r>
      <w:rPr>
        <w:rFonts w:ascii="Times New Roman" w:hAnsi="Times New Roman"/>
        <w:b/>
      </w:rPr>
      <w:t>2</w:t>
    </w:r>
    <w:r w:rsidR="004B45D3" w:rsidRPr="00FD6732">
      <w:rPr>
        <w:rFonts w:ascii="Times New Roman" w:hAnsi="Times New Roman"/>
        <w:b/>
      </w:rPr>
      <w:t>. pielikums</w:t>
    </w:r>
  </w:p>
  <w:p w14:paraId="0133BF94" w14:textId="77777777"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183F"/>
    <w:rsid w:val="00010464"/>
    <w:rsid w:val="00012684"/>
    <w:rsid w:val="00013C77"/>
    <w:rsid w:val="00031E82"/>
    <w:rsid w:val="00041886"/>
    <w:rsid w:val="00046F4C"/>
    <w:rsid w:val="00051DA6"/>
    <w:rsid w:val="0007337F"/>
    <w:rsid w:val="00076A06"/>
    <w:rsid w:val="00081DCB"/>
    <w:rsid w:val="000A5FC9"/>
    <w:rsid w:val="000C2A11"/>
    <w:rsid w:val="000C4564"/>
    <w:rsid w:val="000D0460"/>
    <w:rsid w:val="000D48D5"/>
    <w:rsid w:val="00115F09"/>
    <w:rsid w:val="00121062"/>
    <w:rsid w:val="00127376"/>
    <w:rsid w:val="001422AA"/>
    <w:rsid w:val="00145A5C"/>
    <w:rsid w:val="001504D8"/>
    <w:rsid w:val="00152E4F"/>
    <w:rsid w:val="001536D0"/>
    <w:rsid w:val="001661EE"/>
    <w:rsid w:val="001702A3"/>
    <w:rsid w:val="00172952"/>
    <w:rsid w:val="00173401"/>
    <w:rsid w:val="001954C1"/>
    <w:rsid w:val="001A59BF"/>
    <w:rsid w:val="001A7BC3"/>
    <w:rsid w:val="001B0D0D"/>
    <w:rsid w:val="001B3435"/>
    <w:rsid w:val="001C5543"/>
    <w:rsid w:val="001D7720"/>
    <w:rsid w:val="001D7C99"/>
    <w:rsid w:val="001E4817"/>
    <w:rsid w:val="001E56BE"/>
    <w:rsid w:val="002049BB"/>
    <w:rsid w:val="00206F03"/>
    <w:rsid w:val="00213CA5"/>
    <w:rsid w:val="00217822"/>
    <w:rsid w:val="0022504B"/>
    <w:rsid w:val="00231EA7"/>
    <w:rsid w:val="00242541"/>
    <w:rsid w:val="002515C0"/>
    <w:rsid w:val="00251DC6"/>
    <w:rsid w:val="00261E5D"/>
    <w:rsid w:val="00263185"/>
    <w:rsid w:val="00275349"/>
    <w:rsid w:val="002A355D"/>
    <w:rsid w:val="002B2EAA"/>
    <w:rsid w:val="002C364F"/>
    <w:rsid w:val="002C5260"/>
    <w:rsid w:val="002E4B87"/>
    <w:rsid w:val="002E7D20"/>
    <w:rsid w:val="002F335C"/>
    <w:rsid w:val="003004D0"/>
    <w:rsid w:val="003035B4"/>
    <w:rsid w:val="003104B5"/>
    <w:rsid w:val="00310517"/>
    <w:rsid w:val="003150D3"/>
    <w:rsid w:val="00344FE0"/>
    <w:rsid w:val="00353336"/>
    <w:rsid w:val="00373F3D"/>
    <w:rsid w:val="003A5650"/>
    <w:rsid w:val="003B37ED"/>
    <w:rsid w:val="003C7086"/>
    <w:rsid w:val="003D1318"/>
    <w:rsid w:val="003D5452"/>
    <w:rsid w:val="003E319B"/>
    <w:rsid w:val="003F0372"/>
    <w:rsid w:val="00417BA6"/>
    <w:rsid w:val="0044382C"/>
    <w:rsid w:val="004702A7"/>
    <w:rsid w:val="00477DFC"/>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09CB"/>
    <w:rsid w:val="0055354C"/>
    <w:rsid w:val="00564DEA"/>
    <w:rsid w:val="005747F9"/>
    <w:rsid w:val="005767B6"/>
    <w:rsid w:val="00577E9B"/>
    <w:rsid w:val="00580232"/>
    <w:rsid w:val="005B22D2"/>
    <w:rsid w:val="005B2BC7"/>
    <w:rsid w:val="005B5DE3"/>
    <w:rsid w:val="005C405E"/>
    <w:rsid w:val="005D2005"/>
    <w:rsid w:val="005D4794"/>
    <w:rsid w:val="005D68B2"/>
    <w:rsid w:val="005F0E5F"/>
    <w:rsid w:val="00633ACF"/>
    <w:rsid w:val="0064777D"/>
    <w:rsid w:val="00656C92"/>
    <w:rsid w:val="00661025"/>
    <w:rsid w:val="00662D3A"/>
    <w:rsid w:val="00664677"/>
    <w:rsid w:val="00682E2C"/>
    <w:rsid w:val="0068698F"/>
    <w:rsid w:val="006B7767"/>
    <w:rsid w:val="006C0EA2"/>
    <w:rsid w:val="006C350A"/>
    <w:rsid w:val="006D2826"/>
    <w:rsid w:val="006D3CCC"/>
    <w:rsid w:val="006E7E10"/>
    <w:rsid w:val="006F0550"/>
    <w:rsid w:val="007021F0"/>
    <w:rsid w:val="0071291D"/>
    <w:rsid w:val="007156C8"/>
    <w:rsid w:val="00717ADD"/>
    <w:rsid w:val="00770B8C"/>
    <w:rsid w:val="0077631A"/>
    <w:rsid w:val="00776E41"/>
    <w:rsid w:val="007A2FDE"/>
    <w:rsid w:val="007A44DA"/>
    <w:rsid w:val="007B1128"/>
    <w:rsid w:val="007B788E"/>
    <w:rsid w:val="007D7311"/>
    <w:rsid w:val="007E5CF7"/>
    <w:rsid w:val="007E7208"/>
    <w:rsid w:val="007E75CD"/>
    <w:rsid w:val="00805D9B"/>
    <w:rsid w:val="008169F6"/>
    <w:rsid w:val="00841529"/>
    <w:rsid w:val="00845503"/>
    <w:rsid w:val="008462EC"/>
    <w:rsid w:val="00857E1A"/>
    <w:rsid w:val="00875E0F"/>
    <w:rsid w:val="00880A51"/>
    <w:rsid w:val="00885A45"/>
    <w:rsid w:val="008A1DEA"/>
    <w:rsid w:val="008D72FE"/>
    <w:rsid w:val="008E5E10"/>
    <w:rsid w:val="008E70C3"/>
    <w:rsid w:val="008F2AF9"/>
    <w:rsid w:val="008F2BBF"/>
    <w:rsid w:val="00913290"/>
    <w:rsid w:val="00921A95"/>
    <w:rsid w:val="00924091"/>
    <w:rsid w:val="009328E4"/>
    <w:rsid w:val="00936AEB"/>
    <w:rsid w:val="00942378"/>
    <w:rsid w:val="009461A1"/>
    <w:rsid w:val="00951954"/>
    <w:rsid w:val="00952DF5"/>
    <w:rsid w:val="0095495C"/>
    <w:rsid w:val="00962B9E"/>
    <w:rsid w:val="009732DC"/>
    <w:rsid w:val="00973FF1"/>
    <w:rsid w:val="00977E88"/>
    <w:rsid w:val="009821D0"/>
    <w:rsid w:val="00993F03"/>
    <w:rsid w:val="009B7CF2"/>
    <w:rsid w:val="009F1F82"/>
    <w:rsid w:val="00A0188C"/>
    <w:rsid w:val="00A05AA2"/>
    <w:rsid w:val="00A13965"/>
    <w:rsid w:val="00A1493A"/>
    <w:rsid w:val="00A15DF0"/>
    <w:rsid w:val="00A3463A"/>
    <w:rsid w:val="00A36813"/>
    <w:rsid w:val="00A47A87"/>
    <w:rsid w:val="00A53B4F"/>
    <w:rsid w:val="00A544A6"/>
    <w:rsid w:val="00A553F8"/>
    <w:rsid w:val="00A74AA6"/>
    <w:rsid w:val="00A80F89"/>
    <w:rsid w:val="00A816B9"/>
    <w:rsid w:val="00A86F1C"/>
    <w:rsid w:val="00A87BB7"/>
    <w:rsid w:val="00A9177F"/>
    <w:rsid w:val="00AB49EC"/>
    <w:rsid w:val="00AD4E0B"/>
    <w:rsid w:val="00AE57B9"/>
    <w:rsid w:val="00AE7022"/>
    <w:rsid w:val="00AF2174"/>
    <w:rsid w:val="00AF3A6E"/>
    <w:rsid w:val="00AF5382"/>
    <w:rsid w:val="00B02642"/>
    <w:rsid w:val="00B12B99"/>
    <w:rsid w:val="00B1496C"/>
    <w:rsid w:val="00B14C83"/>
    <w:rsid w:val="00B1568A"/>
    <w:rsid w:val="00B16BD7"/>
    <w:rsid w:val="00B663A2"/>
    <w:rsid w:val="00B770E6"/>
    <w:rsid w:val="00BA43D2"/>
    <w:rsid w:val="00BA6235"/>
    <w:rsid w:val="00BA75E7"/>
    <w:rsid w:val="00BE45BB"/>
    <w:rsid w:val="00C0248A"/>
    <w:rsid w:val="00C03DF1"/>
    <w:rsid w:val="00C26D7F"/>
    <w:rsid w:val="00C422BD"/>
    <w:rsid w:val="00C672A8"/>
    <w:rsid w:val="00CF475F"/>
    <w:rsid w:val="00D1084A"/>
    <w:rsid w:val="00D37DF4"/>
    <w:rsid w:val="00D44DD5"/>
    <w:rsid w:val="00D50E00"/>
    <w:rsid w:val="00D54A61"/>
    <w:rsid w:val="00D70B82"/>
    <w:rsid w:val="00DA38F4"/>
    <w:rsid w:val="00DA7246"/>
    <w:rsid w:val="00DC3D15"/>
    <w:rsid w:val="00DF3665"/>
    <w:rsid w:val="00E2030C"/>
    <w:rsid w:val="00E311B5"/>
    <w:rsid w:val="00E33265"/>
    <w:rsid w:val="00E4412D"/>
    <w:rsid w:val="00E4718F"/>
    <w:rsid w:val="00E5157B"/>
    <w:rsid w:val="00E71787"/>
    <w:rsid w:val="00E7366D"/>
    <w:rsid w:val="00E7392E"/>
    <w:rsid w:val="00E8639C"/>
    <w:rsid w:val="00E97BC3"/>
    <w:rsid w:val="00E97F8E"/>
    <w:rsid w:val="00EB449B"/>
    <w:rsid w:val="00EC1291"/>
    <w:rsid w:val="00EC6A14"/>
    <w:rsid w:val="00ED5EDC"/>
    <w:rsid w:val="00F17429"/>
    <w:rsid w:val="00F23B8D"/>
    <w:rsid w:val="00F32131"/>
    <w:rsid w:val="00F61A68"/>
    <w:rsid w:val="00F6716A"/>
    <w:rsid w:val="00F71134"/>
    <w:rsid w:val="00F77466"/>
    <w:rsid w:val="00F939AB"/>
    <w:rsid w:val="00F96827"/>
    <w:rsid w:val="00FA02B4"/>
    <w:rsid w:val="00FC7649"/>
    <w:rsid w:val="00FD01C6"/>
    <w:rsid w:val="00FD50F6"/>
    <w:rsid w:val="00FD6732"/>
    <w:rsid w:val="00FE4223"/>
    <w:rsid w:val="00FF2432"/>
    <w:rsid w:val="00FF3279"/>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C66F0"/>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 w:type="paragraph" w:styleId="Sarakstarindkopa">
    <w:name w:val="List Paragraph"/>
    <w:basedOn w:val="Parasts"/>
    <w:uiPriority w:val="34"/>
    <w:qFormat/>
    <w:rsid w:val="003E3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ska_x0146_ots xmlns="5cbae58a-7b47-4270-8995-f30775344939">true</Saska_x0146_o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D9BB3D1C791280409E8D14CB65D87F49" ma:contentTypeVersion="16" ma:contentTypeDescription="Izveidot jaunu dokumentu." ma:contentTypeScope="" ma:versionID="f0c779cb21d916bcff13efdf3828831b">
  <xsd:schema xmlns:xsd="http://www.w3.org/2001/XMLSchema" xmlns:xs="http://www.w3.org/2001/XMLSchema" xmlns:p="http://schemas.microsoft.com/office/2006/metadata/properties" xmlns:ns2="5cbae58a-7b47-4270-8995-f30775344939" xmlns:ns3="db02065d-72a6-4cd0-8647-0c5d350986dc" targetNamespace="http://schemas.microsoft.com/office/2006/metadata/properties" ma:root="true" ma:fieldsID="a05c73a526b96f2537e0b40f7712a2be" ns2:_="" ns3:_="">
    <xsd:import namespace="5cbae58a-7b47-4270-8995-f30775344939"/>
    <xsd:import namespace="db02065d-72a6-4cd0-8647-0c5d350986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Saska_x0146_o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ae58a-7b47-4270-8995-f30775344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Saska_x0146_ots" ma:index="20" nillable="true" ma:displayName="Saskaņots" ma:default="1" ma:format="Dropdown" ma:internalName="Saska_x0146_o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02065d-72a6-4cd0-8647-0c5d350986dc" elementFormDefault="qualified">
    <xsd:import namespace="http://schemas.microsoft.com/office/2006/documentManagement/types"/>
    <xsd:import namespace="http://schemas.microsoft.com/office/infopath/2007/PartnerControls"/>
    <xsd:element name="SharedWithUsers" ma:index="10" nillable="true" ma:displayName="Koplietots a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B1034-9D78-4589-ADE4-BA4F72ED774B}">
  <ds:schemaRefs>
    <ds:schemaRef ds:uri="http://schemas.microsoft.com/office/2006/metadata/properties"/>
    <ds:schemaRef ds:uri="http://schemas.microsoft.com/office/infopath/2007/PartnerControls"/>
    <ds:schemaRef ds:uri="5cbae58a-7b47-4270-8995-f30775344939"/>
  </ds:schemaRefs>
</ds:datastoreItem>
</file>

<file path=customXml/itemProps2.xml><?xml version="1.0" encoding="utf-8"?>
<ds:datastoreItem xmlns:ds="http://schemas.openxmlformats.org/officeDocument/2006/customXml" ds:itemID="{CD7FB088-F32E-4BC5-82AB-27E87E3B55A5}">
  <ds:schemaRefs>
    <ds:schemaRef ds:uri="http://schemas.openxmlformats.org/officeDocument/2006/bibliography"/>
  </ds:schemaRefs>
</ds:datastoreItem>
</file>

<file path=customXml/itemProps3.xml><?xml version="1.0" encoding="utf-8"?>
<ds:datastoreItem xmlns:ds="http://schemas.openxmlformats.org/officeDocument/2006/customXml" ds:itemID="{51B35544-2E01-46EA-AF66-E2B45F274756}">
  <ds:schemaRefs>
    <ds:schemaRef ds:uri="http://schemas.microsoft.com/sharepoint/v3/contenttype/forms"/>
  </ds:schemaRefs>
</ds:datastoreItem>
</file>

<file path=customXml/itemProps4.xml><?xml version="1.0" encoding="utf-8"?>
<ds:datastoreItem xmlns:ds="http://schemas.openxmlformats.org/officeDocument/2006/customXml" ds:itemID="{A5295D76-D9E4-45B0-89C8-2385972FC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ae58a-7b47-4270-8995-f30775344939"/>
    <ds:schemaRef ds:uri="db02065d-72a6-4cd0-8647-0c5d35098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2977</Words>
  <Characters>1697</Characters>
  <Application>Microsoft Office Word</Application>
  <DocSecurity>4</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4665</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Aivars Bergmanis</cp:lastModifiedBy>
  <cp:revision>2</cp:revision>
  <cp:lastPrinted>2020-10-21T06:38:00Z</cp:lastPrinted>
  <dcterms:created xsi:type="dcterms:W3CDTF">2022-10-20T07:06:00Z</dcterms:created>
  <dcterms:modified xsi:type="dcterms:W3CDTF">2022-10-20T07:06:00Z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0x010100D9BB3D1C791280409E8D14CB65D87F49</vt:lpwstr>
  </property>
</Properties>
</file>